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C4BCF" w14:textId="77777777" w:rsidR="0000553E" w:rsidRPr="00472DBD" w:rsidRDefault="00017024" w:rsidP="002A4AAE">
      <w:pPr>
        <w:spacing w:line="360" w:lineRule="auto"/>
        <w:jc w:val="center"/>
        <w:rPr>
          <w:rFonts w:ascii="Arial" w:hAnsi="Arial" w:cs="Arial"/>
          <w:b/>
        </w:rPr>
      </w:pPr>
      <w:r w:rsidRPr="00472DBD">
        <w:rPr>
          <w:rFonts w:ascii="Arial" w:hAnsi="Arial" w:cs="Arial"/>
          <w:b/>
        </w:rPr>
        <w:t>EFECTO DE LA FERTILIZACIÓN NITROGEN</w:t>
      </w:r>
      <w:r w:rsidR="00EB0A8A" w:rsidRPr="00472DBD">
        <w:rPr>
          <w:rFonts w:ascii="Arial" w:hAnsi="Arial" w:cs="Arial"/>
          <w:b/>
        </w:rPr>
        <w:t>ADA SOBRE LOS INDICADORES AGRONÓ</w:t>
      </w:r>
      <w:r w:rsidRPr="00472DBD">
        <w:rPr>
          <w:rFonts w:ascii="Arial" w:hAnsi="Arial" w:cs="Arial"/>
          <w:b/>
        </w:rPr>
        <w:t xml:space="preserve">MICOS Y </w:t>
      </w:r>
      <w:r w:rsidR="0000553E" w:rsidRPr="00472DBD">
        <w:rPr>
          <w:rFonts w:ascii="Arial" w:hAnsi="Arial" w:cs="Arial"/>
          <w:b/>
        </w:rPr>
        <w:t xml:space="preserve">PRODUCCIÓN LÁCTEA EN </w:t>
      </w:r>
      <w:r w:rsidRPr="00472DBD">
        <w:rPr>
          <w:rFonts w:ascii="Arial" w:hAnsi="Arial" w:cs="Arial"/>
          <w:b/>
        </w:rPr>
        <w:t xml:space="preserve">PASTOREO DURANTE EL </w:t>
      </w:r>
      <w:r w:rsidR="00E47032" w:rsidRPr="00472DBD">
        <w:rPr>
          <w:rFonts w:ascii="Arial" w:hAnsi="Arial" w:cs="Arial"/>
          <w:b/>
        </w:rPr>
        <w:t>PERIODO SECO</w:t>
      </w:r>
    </w:p>
    <w:p w14:paraId="79B531D1" w14:textId="77777777" w:rsidR="004F4B21" w:rsidRPr="00472DBD" w:rsidRDefault="004F4B21" w:rsidP="002A4AAE">
      <w:pPr>
        <w:spacing w:line="360" w:lineRule="auto"/>
        <w:jc w:val="center"/>
        <w:rPr>
          <w:rFonts w:ascii="Arial" w:hAnsi="Arial" w:cs="Arial"/>
          <w:b/>
        </w:rPr>
      </w:pPr>
    </w:p>
    <w:p w14:paraId="3745152A" w14:textId="77777777" w:rsidR="005D5F3B" w:rsidRPr="00472DBD" w:rsidRDefault="004F4B21" w:rsidP="005D5F3B">
      <w:pPr>
        <w:spacing w:line="360" w:lineRule="auto"/>
        <w:jc w:val="center"/>
        <w:rPr>
          <w:rFonts w:ascii="Arial" w:hAnsi="Arial" w:cs="Arial"/>
          <w:lang w:val="pt-BR"/>
        </w:rPr>
      </w:pPr>
      <w:r w:rsidRPr="00472DBD">
        <w:rPr>
          <w:rFonts w:ascii="Arial" w:hAnsi="Arial" w:cs="Arial"/>
        </w:rPr>
        <w:t xml:space="preserve"> </w:t>
      </w:r>
      <w:r w:rsidR="005D5F3B" w:rsidRPr="00472DBD">
        <w:rPr>
          <w:rFonts w:ascii="Arial" w:hAnsi="Arial" w:cs="Arial"/>
          <w:lang w:val="pt-BR"/>
        </w:rPr>
        <w:t>Jacinto</w:t>
      </w:r>
      <w:r w:rsidR="005D5F3B">
        <w:rPr>
          <w:rFonts w:ascii="Arial" w:hAnsi="Arial" w:cs="Arial"/>
          <w:lang w:val="pt-BR"/>
        </w:rPr>
        <w:t xml:space="preserve"> Alex</w:t>
      </w:r>
      <w:r w:rsidR="005D5F3B" w:rsidRPr="00472DBD">
        <w:rPr>
          <w:rFonts w:ascii="Arial" w:hAnsi="Arial" w:cs="Arial"/>
          <w:lang w:val="pt-BR"/>
        </w:rPr>
        <w:t xml:space="preserve"> Roca </w:t>
      </w:r>
      <w:proofErr w:type="spellStart"/>
      <w:r w:rsidR="005D5F3B" w:rsidRPr="00472DBD">
        <w:rPr>
          <w:rFonts w:ascii="Arial" w:hAnsi="Arial" w:cs="Arial"/>
          <w:lang w:val="pt-BR"/>
        </w:rPr>
        <w:t>Cedeño</w:t>
      </w:r>
      <w:proofErr w:type="spellEnd"/>
      <w:r w:rsidR="005D5F3B" w:rsidRPr="00625F6F">
        <w:rPr>
          <w:rFonts w:ascii="Arial" w:hAnsi="Arial" w:cs="Arial"/>
          <w:lang w:val="pt-BR"/>
        </w:rPr>
        <w:t>*</w:t>
      </w:r>
      <w:r w:rsidR="005D5F3B" w:rsidRPr="00472DBD">
        <w:rPr>
          <w:rFonts w:ascii="Arial" w:hAnsi="Arial" w:cs="Arial"/>
          <w:lang w:val="pt-BR"/>
        </w:rPr>
        <w:t>,</w:t>
      </w:r>
      <w:r w:rsidR="005D5F3B" w:rsidRPr="00472DBD">
        <w:rPr>
          <w:rFonts w:ascii="Arial" w:hAnsi="Arial" w:cs="Arial"/>
        </w:rPr>
        <w:t xml:space="preserve"> </w:t>
      </w:r>
      <w:r w:rsidR="005D5F3B" w:rsidRPr="00472DBD">
        <w:rPr>
          <w:rFonts w:ascii="Arial" w:hAnsi="Arial" w:cs="Arial"/>
          <w:lang w:val="pt-BR"/>
        </w:rPr>
        <w:t xml:space="preserve">Fabricio Ramón </w:t>
      </w:r>
      <w:proofErr w:type="spellStart"/>
      <w:r w:rsidR="005D5F3B" w:rsidRPr="00472DBD">
        <w:rPr>
          <w:rFonts w:ascii="Arial" w:hAnsi="Arial" w:cs="Arial"/>
          <w:lang w:val="pt-BR"/>
        </w:rPr>
        <w:t>Cedeño</w:t>
      </w:r>
      <w:proofErr w:type="spellEnd"/>
      <w:r w:rsidR="005D5F3B" w:rsidRPr="00472DBD">
        <w:rPr>
          <w:rFonts w:ascii="Arial" w:hAnsi="Arial" w:cs="Arial"/>
          <w:lang w:val="pt-BR"/>
        </w:rPr>
        <w:t xml:space="preserve"> Sacón</w:t>
      </w:r>
      <w:r w:rsidR="005D5F3B" w:rsidRPr="00067DD9">
        <w:rPr>
          <w:rFonts w:ascii="Arial" w:hAnsi="Arial" w:cs="Arial"/>
          <w:lang w:val="pt-BR"/>
        </w:rPr>
        <w:t>*</w:t>
      </w:r>
      <w:r w:rsidR="005D5F3B" w:rsidRPr="00472DBD">
        <w:rPr>
          <w:rFonts w:ascii="Arial" w:hAnsi="Arial" w:cs="Arial"/>
          <w:lang w:val="pt-BR"/>
        </w:rPr>
        <w:t>,</w:t>
      </w:r>
      <w:r w:rsidR="005D5F3B">
        <w:rPr>
          <w:rFonts w:ascii="Arial" w:hAnsi="Arial" w:cs="Arial"/>
          <w:lang w:val="pt-BR"/>
        </w:rPr>
        <w:t xml:space="preserve"> Quinche Leonardo Félix López*,</w:t>
      </w:r>
      <w:r w:rsidR="005D5F3B" w:rsidRPr="00472DBD">
        <w:rPr>
          <w:rFonts w:ascii="Arial" w:hAnsi="Arial" w:cs="Arial"/>
          <w:lang w:val="pt-BR"/>
        </w:rPr>
        <w:t xml:space="preserve"> </w:t>
      </w:r>
      <w:r w:rsidR="005D5F3B" w:rsidRPr="00625F6F">
        <w:rPr>
          <w:rFonts w:ascii="Arial" w:hAnsi="Arial" w:cs="Arial"/>
          <w:lang w:val="pt-BR"/>
        </w:rPr>
        <w:t xml:space="preserve">Jhon Carlos Vera </w:t>
      </w:r>
      <w:proofErr w:type="spellStart"/>
      <w:r w:rsidR="005D5F3B" w:rsidRPr="00625F6F">
        <w:rPr>
          <w:rFonts w:ascii="Arial" w:hAnsi="Arial" w:cs="Arial"/>
          <w:lang w:val="pt-BR"/>
        </w:rPr>
        <w:t>Cedeño</w:t>
      </w:r>
      <w:proofErr w:type="spellEnd"/>
      <w:r w:rsidR="005D5F3B">
        <w:rPr>
          <w:rFonts w:ascii="Arial" w:hAnsi="Arial" w:cs="Arial"/>
          <w:lang w:val="pt-BR"/>
        </w:rPr>
        <w:t>*,</w:t>
      </w:r>
      <w:r w:rsidR="005D5F3B" w:rsidRPr="00625F6F">
        <w:rPr>
          <w:rFonts w:ascii="Arial" w:hAnsi="Arial" w:cs="Arial"/>
          <w:lang w:val="pt-BR"/>
        </w:rPr>
        <w:t xml:space="preserve"> </w:t>
      </w:r>
      <w:r w:rsidR="005D5F3B" w:rsidRPr="00472DBD">
        <w:rPr>
          <w:rFonts w:ascii="Arial" w:hAnsi="Arial" w:cs="Arial"/>
          <w:lang w:val="pt-BR"/>
        </w:rPr>
        <w:t>Damian Alfonso Carrera Bravo</w:t>
      </w:r>
      <w:r w:rsidR="005D5F3B">
        <w:rPr>
          <w:rFonts w:ascii="Arial" w:hAnsi="Arial" w:cs="Arial"/>
          <w:lang w:val="pt-BR"/>
        </w:rPr>
        <w:t>*</w:t>
      </w:r>
    </w:p>
    <w:p w14:paraId="7049B802" w14:textId="77777777" w:rsidR="004F4B21" w:rsidRPr="00472DBD" w:rsidRDefault="004F4B21" w:rsidP="005D5F3B">
      <w:pPr>
        <w:spacing w:line="360" w:lineRule="auto"/>
        <w:jc w:val="center"/>
        <w:rPr>
          <w:rFonts w:ascii="Arial" w:hAnsi="Arial" w:cs="Arial"/>
          <w:lang w:val="pt-BR"/>
        </w:rPr>
      </w:pPr>
    </w:p>
    <w:p w14:paraId="57251711" w14:textId="77777777" w:rsidR="004F4B21" w:rsidRPr="00472DBD" w:rsidRDefault="004F4B21" w:rsidP="002A4AAE">
      <w:pPr>
        <w:pStyle w:val="Default"/>
        <w:spacing w:line="360" w:lineRule="auto"/>
        <w:jc w:val="center"/>
        <w:rPr>
          <w:rFonts w:ascii="Arial" w:hAnsi="Arial" w:cs="Arial"/>
          <w:color w:val="auto"/>
          <w:lang w:val="es-ES"/>
        </w:rPr>
      </w:pPr>
      <w:r w:rsidRPr="00472DBD">
        <w:rPr>
          <w:rFonts w:ascii="Arial" w:hAnsi="Arial" w:cs="Arial"/>
          <w:color w:val="auto"/>
          <w:lang w:val="es-ES"/>
        </w:rPr>
        <w:t>Carrera de Pecuaria, Escuela Superior Politécnica Agropecuaria de Manabí Manuel Félix López, Campus Politécnico El Limón, km 2.7 vía Calceta-Morr</w:t>
      </w:r>
      <w:r w:rsidR="00B03F88" w:rsidRPr="00472DBD">
        <w:rPr>
          <w:rFonts w:ascii="Arial" w:hAnsi="Arial" w:cs="Arial"/>
          <w:color w:val="auto"/>
          <w:lang w:val="es-ES"/>
        </w:rPr>
        <w:t xml:space="preserve">o –El Limón- Sector El Gramal. </w:t>
      </w:r>
    </w:p>
    <w:p w14:paraId="44F2C835" w14:textId="77777777" w:rsidR="004F4B21" w:rsidRPr="00472DBD" w:rsidRDefault="004F4B21" w:rsidP="002A4AAE">
      <w:pPr>
        <w:pStyle w:val="Default"/>
        <w:spacing w:line="360" w:lineRule="auto"/>
        <w:jc w:val="center"/>
        <w:rPr>
          <w:rFonts w:ascii="Arial" w:hAnsi="Arial" w:cs="Arial"/>
          <w:lang w:val="es-ES"/>
        </w:rPr>
      </w:pPr>
      <w:r w:rsidRPr="00472DBD">
        <w:rPr>
          <w:rFonts w:ascii="Arial" w:hAnsi="Arial" w:cs="Arial"/>
          <w:lang w:val="es-ES"/>
        </w:rPr>
        <w:t xml:space="preserve">Contacto: </w:t>
      </w:r>
      <w:r w:rsidR="00E47032" w:rsidRPr="00472DBD">
        <w:rPr>
          <w:rFonts w:ascii="Arial" w:hAnsi="Arial" w:cs="Arial"/>
        </w:rPr>
        <w:t>aroca</w:t>
      </w:r>
      <w:r w:rsidR="00E47032" w:rsidRPr="00472DBD">
        <w:rPr>
          <w:rFonts w:ascii="Arial" w:hAnsi="Arial" w:cs="Arial"/>
          <w:lang w:val="es-ES"/>
        </w:rPr>
        <w:t>@espam.edu.ec</w:t>
      </w:r>
    </w:p>
    <w:p w14:paraId="30F77BB6" w14:textId="77777777" w:rsidR="002A4AAE" w:rsidRPr="00472DBD" w:rsidRDefault="002A4AAE" w:rsidP="002A4AAE">
      <w:pPr>
        <w:pStyle w:val="Default"/>
        <w:spacing w:line="360" w:lineRule="auto"/>
        <w:jc w:val="center"/>
        <w:rPr>
          <w:rFonts w:ascii="Arial" w:hAnsi="Arial" w:cs="Arial"/>
          <w:lang w:val="es-ES"/>
        </w:rPr>
        <w:sectPr w:rsidR="002A4AAE" w:rsidRPr="00472DBD" w:rsidSect="002A4AAE"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14:paraId="2151C285" w14:textId="77777777" w:rsidR="004F4B21" w:rsidRPr="00472DBD" w:rsidRDefault="00B03F88" w:rsidP="002A4AAE">
      <w:pPr>
        <w:pStyle w:val="Default"/>
        <w:spacing w:line="360" w:lineRule="auto"/>
        <w:jc w:val="center"/>
        <w:rPr>
          <w:rFonts w:ascii="Arial" w:hAnsi="Arial" w:cs="Arial"/>
          <w:b/>
          <w:lang w:val="es-ES"/>
        </w:rPr>
      </w:pPr>
      <w:r w:rsidRPr="00472DBD">
        <w:rPr>
          <w:rFonts w:ascii="Arial" w:hAnsi="Arial" w:cs="Arial"/>
          <w:b/>
          <w:lang w:val="es-ES"/>
        </w:rPr>
        <w:lastRenderedPageBreak/>
        <w:t>RESUMEN</w:t>
      </w:r>
    </w:p>
    <w:p w14:paraId="58A03425" w14:textId="77777777" w:rsidR="004F4B21" w:rsidRPr="00472DBD" w:rsidRDefault="00046AD5" w:rsidP="002A4AAE">
      <w:pPr>
        <w:pStyle w:val="Listavistosa-nfasis11"/>
        <w:spacing w:line="360" w:lineRule="auto"/>
        <w:ind w:left="0"/>
        <w:jc w:val="both"/>
        <w:rPr>
          <w:rFonts w:ascii="Arial" w:hAnsi="Arial" w:cs="Arial"/>
        </w:rPr>
      </w:pPr>
      <w:r w:rsidRPr="00472DBD">
        <w:rPr>
          <w:rFonts w:ascii="Arial" w:hAnsi="Arial" w:cs="Arial"/>
        </w:rPr>
        <w:t>Con e</w:t>
      </w:r>
      <w:r w:rsidR="004F4B21" w:rsidRPr="00472DBD">
        <w:rPr>
          <w:rFonts w:ascii="Arial" w:hAnsi="Arial" w:cs="Arial"/>
        </w:rPr>
        <w:t xml:space="preserve">l objetivo de </w:t>
      </w:r>
      <w:r w:rsidRPr="00472DBD">
        <w:rPr>
          <w:rFonts w:ascii="Arial" w:hAnsi="Arial" w:cs="Arial"/>
        </w:rPr>
        <w:t xml:space="preserve">evaluar el efecto de la fertilización nitrogenada sobre los indicadores </w:t>
      </w:r>
      <w:r w:rsidR="006B4CC8" w:rsidRPr="00472DBD">
        <w:rPr>
          <w:rFonts w:ascii="Arial" w:hAnsi="Arial" w:cs="Arial"/>
        </w:rPr>
        <w:t>agronómicos y producción láctea</w:t>
      </w:r>
      <w:r w:rsidRPr="00472DBD">
        <w:rPr>
          <w:rFonts w:ascii="Arial" w:hAnsi="Arial" w:cs="Arial"/>
        </w:rPr>
        <w:t xml:space="preserve"> </w:t>
      </w:r>
      <w:r w:rsidR="00E54F65" w:rsidRPr="00472DBD">
        <w:rPr>
          <w:rFonts w:ascii="Arial" w:hAnsi="Arial" w:cs="Arial"/>
        </w:rPr>
        <w:t xml:space="preserve">en vacas </w:t>
      </w:r>
      <w:r w:rsidR="00E54F65" w:rsidRPr="00472DBD">
        <w:rPr>
          <w:rStyle w:val="markedcontent"/>
          <w:rFonts w:ascii="Arial" w:hAnsi="Arial" w:cs="Arial"/>
        </w:rPr>
        <w:t xml:space="preserve">Holstein-Cebú, Brown Swiss-Cebú y </w:t>
      </w:r>
      <w:proofErr w:type="spellStart"/>
      <w:r w:rsidR="00E54F65" w:rsidRPr="00472DBD">
        <w:rPr>
          <w:rStyle w:val="markedcontent"/>
          <w:rFonts w:ascii="Arial" w:hAnsi="Arial" w:cs="Arial"/>
        </w:rPr>
        <w:t>Gyrolando</w:t>
      </w:r>
      <w:proofErr w:type="spellEnd"/>
      <w:r w:rsidR="00E54F65" w:rsidRPr="00472DBD">
        <w:rPr>
          <w:rFonts w:ascii="Arial" w:hAnsi="Arial" w:cs="Arial"/>
        </w:rPr>
        <w:t xml:space="preserve"> </w:t>
      </w:r>
      <w:r w:rsidRPr="00472DBD">
        <w:rPr>
          <w:rFonts w:ascii="Arial" w:hAnsi="Arial" w:cs="Arial"/>
        </w:rPr>
        <w:t>en pastoreo</w:t>
      </w:r>
      <w:r w:rsidR="00E54F65" w:rsidRPr="00472DBD">
        <w:rPr>
          <w:rFonts w:ascii="Arial" w:hAnsi="Arial" w:cs="Arial"/>
        </w:rPr>
        <w:t xml:space="preserve"> rotacional</w:t>
      </w:r>
      <w:r w:rsidRPr="00472DBD">
        <w:rPr>
          <w:rFonts w:ascii="Arial" w:hAnsi="Arial" w:cs="Arial"/>
        </w:rPr>
        <w:t xml:space="preserve"> durante el período seco en la provincia Manabí, Ecuador</w:t>
      </w:r>
      <w:r w:rsidR="00F60B15" w:rsidRPr="00472DBD">
        <w:rPr>
          <w:rFonts w:ascii="Arial" w:hAnsi="Arial" w:cs="Arial"/>
        </w:rPr>
        <w:t xml:space="preserve">. </w:t>
      </w:r>
      <w:r w:rsidR="00E47032" w:rsidRPr="00472DBD">
        <w:rPr>
          <w:rFonts w:ascii="Arial" w:hAnsi="Arial" w:cs="Arial"/>
        </w:rPr>
        <w:t>S</w:t>
      </w:r>
      <w:r w:rsidR="004F4B21" w:rsidRPr="00472DBD">
        <w:rPr>
          <w:rFonts w:ascii="Arial" w:hAnsi="Arial" w:cs="Arial"/>
        </w:rPr>
        <w:t>e utiliz</w:t>
      </w:r>
      <w:r w:rsidR="00E47032" w:rsidRPr="00472DBD">
        <w:rPr>
          <w:rFonts w:ascii="Arial" w:hAnsi="Arial" w:cs="Arial"/>
        </w:rPr>
        <w:t>aron</w:t>
      </w:r>
      <w:r w:rsidR="004F4B21" w:rsidRPr="00472DBD">
        <w:rPr>
          <w:rFonts w:ascii="Arial" w:hAnsi="Arial" w:cs="Arial"/>
        </w:rPr>
        <w:t xml:space="preserve"> diferentes niveles fertilización </w:t>
      </w:r>
      <w:r w:rsidRPr="00472DBD">
        <w:rPr>
          <w:rFonts w:ascii="Arial" w:hAnsi="Arial" w:cs="Arial"/>
        </w:rPr>
        <w:t xml:space="preserve">nitrogenada (0, 240 y 480 </w:t>
      </w:r>
      <w:r w:rsidR="00E54F65" w:rsidRPr="00472DBD">
        <w:rPr>
          <w:rFonts w:ascii="Arial" w:hAnsi="Arial" w:cs="Arial"/>
        </w:rPr>
        <w:t>k</w:t>
      </w:r>
      <w:r w:rsidRPr="00472DBD">
        <w:rPr>
          <w:rFonts w:ascii="Arial" w:hAnsi="Arial" w:cs="Arial"/>
        </w:rPr>
        <w:t>g.</w:t>
      </w:r>
      <w:proofErr w:type="gramStart"/>
      <w:r w:rsidRPr="00472DBD">
        <w:rPr>
          <w:rFonts w:ascii="Arial" w:hAnsi="Arial" w:cs="Arial"/>
        </w:rPr>
        <w:t>ha.año</w:t>
      </w:r>
      <w:proofErr w:type="gramEnd"/>
      <w:r w:rsidRPr="00472DBD">
        <w:rPr>
          <w:rFonts w:ascii="Arial" w:hAnsi="Arial" w:cs="Arial"/>
          <w:vertAlign w:val="superscript"/>
        </w:rPr>
        <w:t>-1</w:t>
      </w:r>
      <w:r w:rsidR="006B4CC8" w:rsidRPr="00472DBD">
        <w:rPr>
          <w:rFonts w:ascii="Arial" w:hAnsi="Arial" w:cs="Arial"/>
        </w:rPr>
        <w:t>), riego</w:t>
      </w:r>
      <w:r w:rsidRPr="00472DBD">
        <w:rPr>
          <w:rFonts w:ascii="Arial" w:hAnsi="Arial" w:cs="Arial"/>
        </w:rPr>
        <w:t xml:space="preserve"> de 260 m</w:t>
      </w:r>
      <w:r w:rsidRPr="00472DBD">
        <w:rPr>
          <w:rFonts w:ascii="Arial" w:hAnsi="Arial" w:cs="Arial"/>
          <w:vertAlign w:val="superscript"/>
        </w:rPr>
        <w:t>3</w:t>
      </w:r>
      <w:r w:rsidRPr="00472DBD">
        <w:rPr>
          <w:rFonts w:ascii="Arial" w:hAnsi="Arial" w:cs="Arial"/>
        </w:rPr>
        <w:t>.ha</w:t>
      </w:r>
      <w:r w:rsidR="008F6F9A" w:rsidRPr="00472DBD">
        <w:rPr>
          <w:rFonts w:ascii="Arial" w:hAnsi="Arial" w:cs="Arial"/>
        </w:rPr>
        <w:t xml:space="preserve"> con intervalos cada ocho</w:t>
      </w:r>
      <w:r w:rsidRPr="00472DBD">
        <w:rPr>
          <w:rFonts w:ascii="Arial" w:hAnsi="Arial" w:cs="Arial"/>
        </w:rPr>
        <w:t xml:space="preserve"> días. </w:t>
      </w:r>
      <w:r w:rsidR="002A4AAE" w:rsidRPr="00472DBD">
        <w:rPr>
          <w:rFonts w:ascii="Arial" w:hAnsi="Arial" w:cs="Arial"/>
        </w:rPr>
        <w:t>Se evaluó</w:t>
      </w:r>
      <w:r w:rsidR="00142243" w:rsidRPr="00472DBD">
        <w:rPr>
          <w:rFonts w:ascii="Arial" w:hAnsi="Arial" w:cs="Arial"/>
        </w:rPr>
        <w:t xml:space="preserve"> co</w:t>
      </w:r>
      <w:r w:rsidR="00A01A6E" w:rsidRPr="00472DBD">
        <w:rPr>
          <w:rFonts w:ascii="Arial" w:hAnsi="Arial" w:cs="Arial"/>
        </w:rPr>
        <w:t>mposición florística</w:t>
      </w:r>
      <w:r w:rsidR="004F4B21" w:rsidRPr="00472DBD">
        <w:rPr>
          <w:rFonts w:ascii="Arial" w:hAnsi="Arial" w:cs="Arial"/>
        </w:rPr>
        <w:t xml:space="preserve"> (%), </w:t>
      </w:r>
      <w:r w:rsidR="00142243" w:rsidRPr="00472DBD">
        <w:rPr>
          <w:rFonts w:ascii="Arial" w:hAnsi="Arial" w:cs="Arial"/>
        </w:rPr>
        <w:t>altura del pasto (cm), d</w:t>
      </w:r>
      <w:r w:rsidR="00A01A6E" w:rsidRPr="00472DBD">
        <w:rPr>
          <w:rFonts w:ascii="Arial" w:hAnsi="Arial" w:cs="Arial"/>
        </w:rPr>
        <w:t>isponibilidad forrajera (</w:t>
      </w:r>
      <w:proofErr w:type="gramStart"/>
      <w:r w:rsidR="00A01A6E" w:rsidRPr="00472DBD">
        <w:rPr>
          <w:rFonts w:ascii="Arial" w:hAnsi="Arial" w:cs="Arial"/>
        </w:rPr>
        <w:t>t</w:t>
      </w:r>
      <w:r w:rsidR="00F60B15" w:rsidRPr="00472DBD">
        <w:rPr>
          <w:rFonts w:ascii="Arial" w:hAnsi="Arial" w:cs="Arial"/>
        </w:rPr>
        <w:t>.</w:t>
      </w:r>
      <w:r w:rsidR="00A01A6E" w:rsidRPr="00472DBD">
        <w:rPr>
          <w:rFonts w:ascii="Arial" w:hAnsi="Arial" w:cs="Arial"/>
        </w:rPr>
        <w:t>ha</w:t>
      </w:r>
      <w:proofErr w:type="gramEnd"/>
      <w:r w:rsidR="00A01A6E" w:rsidRPr="00472DBD">
        <w:rPr>
          <w:rFonts w:ascii="Arial" w:hAnsi="Arial" w:cs="Arial"/>
          <w:vertAlign w:val="superscript"/>
        </w:rPr>
        <w:t>-1</w:t>
      </w:r>
      <w:r w:rsidR="00552B87" w:rsidRPr="00472DBD">
        <w:rPr>
          <w:rFonts w:ascii="Arial" w:hAnsi="Arial" w:cs="Arial"/>
        </w:rPr>
        <w:t xml:space="preserve">), </w:t>
      </w:r>
      <w:r w:rsidR="00142243" w:rsidRPr="00472DBD">
        <w:rPr>
          <w:rFonts w:ascii="Arial" w:hAnsi="Arial" w:cs="Arial"/>
        </w:rPr>
        <w:t>p</w:t>
      </w:r>
      <w:r w:rsidR="004F4B21" w:rsidRPr="00472DBD">
        <w:rPr>
          <w:rFonts w:ascii="Arial" w:hAnsi="Arial" w:cs="Arial"/>
        </w:rPr>
        <w:t xml:space="preserve">roducción de </w:t>
      </w:r>
      <w:r w:rsidR="00F60B15" w:rsidRPr="00472DBD">
        <w:rPr>
          <w:rFonts w:ascii="Arial" w:hAnsi="Arial" w:cs="Arial"/>
        </w:rPr>
        <w:t>leche.vaca.</w:t>
      </w:r>
      <w:r w:rsidR="004F4B21" w:rsidRPr="00472DBD">
        <w:rPr>
          <w:rFonts w:ascii="Arial" w:hAnsi="Arial" w:cs="Arial"/>
        </w:rPr>
        <w:t>día</w:t>
      </w:r>
      <w:r w:rsidR="00F60B15" w:rsidRPr="00472DBD">
        <w:rPr>
          <w:rFonts w:ascii="Arial" w:hAnsi="Arial" w:cs="Arial"/>
          <w:vertAlign w:val="superscript"/>
        </w:rPr>
        <w:t>-1</w:t>
      </w:r>
      <w:r w:rsidR="00552B87" w:rsidRPr="00472DBD">
        <w:rPr>
          <w:rFonts w:ascii="Arial" w:hAnsi="Arial" w:cs="Arial"/>
        </w:rPr>
        <w:t xml:space="preserve"> y beneficio-costo</w:t>
      </w:r>
      <w:r w:rsidR="004F4B21" w:rsidRPr="00472DBD">
        <w:rPr>
          <w:rFonts w:ascii="Arial" w:hAnsi="Arial" w:cs="Arial"/>
        </w:rPr>
        <w:t>.</w:t>
      </w:r>
      <w:r w:rsidR="00B857F6" w:rsidRPr="00472DBD">
        <w:rPr>
          <w:rFonts w:ascii="Arial" w:hAnsi="Arial" w:cs="Arial"/>
        </w:rPr>
        <w:t xml:space="preserve"> </w:t>
      </w:r>
      <w:r w:rsidR="004F4B21" w:rsidRPr="00472DBD">
        <w:rPr>
          <w:rFonts w:ascii="Arial" w:hAnsi="Arial" w:cs="Arial"/>
        </w:rPr>
        <w:t>Los resultados m</w:t>
      </w:r>
      <w:r w:rsidR="00E54F65" w:rsidRPr="00472DBD">
        <w:rPr>
          <w:rFonts w:ascii="Arial" w:hAnsi="Arial" w:cs="Arial"/>
        </w:rPr>
        <w:t xml:space="preserve">ostraron </w:t>
      </w:r>
      <w:r w:rsidR="006B4CC8" w:rsidRPr="00472DBD">
        <w:rPr>
          <w:rFonts w:ascii="Arial" w:hAnsi="Arial" w:cs="Arial"/>
          <w:color w:val="000000"/>
          <w:shd w:val="clear" w:color="auto" w:fill="FFFFFF"/>
        </w:rPr>
        <w:t>l</w:t>
      </w:r>
      <w:r w:rsidR="008F6F9A" w:rsidRPr="00472DBD">
        <w:rPr>
          <w:rFonts w:ascii="Arial" w:hAnsi="Arial" w:cs="Arial"/>
          <w:color w:val="000000"/>
          <w:shd w:val="clear" w:color="auto" w:fill="FFFFFF"/>
        </w:rPr>
        <w:t xml:space="preserve">os mayores valores para </w:t>
      </w:r>
      <w:proofErr w:type="spellStart"/>
      <w:r w:rsidR="008F6F9A" w:rsidRPr="00472DBD">
        <w:rPr>
          <w:rFonts w:ascii="Arial" w:hAnsi="Arial" w:cs="Arial"/>
          <w:i/>
          <w:color w:val="000000"/>
          <w:shd w:val="clear" w:color="auto" w:fill="FFFFFF"/>
        </w:rPr>
        <w:t>Cynodon</w:t>
      </w:r>
      <w:proofErr w:type="spellEnd"/>
      <w:r w:rsidR="008F6F9A" w:rsidRPr="00472DBD">
        <w:rPr>
          <w:rFonts w:ascii="Arial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="008F6F9A" w:rsidRPr="00472DBD">
        <w:rPr>
          <w:rFonts w:ascii="Arial" w:hAnsi="Arial" w:cs="Arial"/>
          <w:i/>
          <w:color w:val="000000"/>
          <w:shd w:val="clear" w:color="auto" w:fill="FFFFFF"/>
        </w:rPr>
        <w:t>nlemfuensis</w:t>
      </w:r>
      <w:proofErr w:type="spellEnd"/>
      <w:r w:rsidR="008F6F9A" w:rsidRPr="00472DBD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E54F65" w:rsidRPr="00472DBD">
        <w:rPr>
          <w:rFonts w:ascii="Arial" w:hAnsi="Arial" w:cs="Arial"/>
          <w:color w:val="000000"/>
          <w:shd w:val="clear" w:color="auto" w:fill="FFFFFF"/>
        </w:rPr>
        <w:t xml:space="preserve">con 42,30% con la dosis de 240 </w:t>
      </w:r>
      <w:proofErr w:type="gramStart"/>
      <w:r w:rsidR="00E54F65" w:rsidRPr="00472DBD">
        <w:rPr>
          <w:rFonts w:ascii="Arial" w:hAnsi="Arial" w:cs="Arial"/>
          <w:color w:val="000000"/>
          <w:shd w:val="clear" w:color="auto" w:fill="FFFFFF"/>
        </w:rPr>
        <w:t>k</w:t>
      </w:r>
      <w:r w:rsidR="008F6F9A" w:rsidRPr="00472DBD">
        <w:rPr>
          <w:rFonts w:ascii="Arial" w:hAnsi="Arial" w:cs="Arial"/>
          <w:color w:val="000000"/>
          <w:shd w:val="clear" w:color="auto" w:fill="FFFFFF"/>
        </w:rPr>
        <w:t>g.ha</w:t>
      </w:r>
      <w:proofErr w:type="gramEnd"/>
      <w:r w:rsidR="008F6F9A" w:rsidRPr="00472DBD">
        <w:rPr>
          <w:rFonts w:ascii="Arial" w:hAnsi="Arial" w:cs="Arial"/>
          <w:color w:val="000000"/>
          <w:shd w:val="clear" w:color="auto" w:fill="FFFFFF"/>
          <w:vertAlign w:val="superscript"/>
        </w:rPr>
        <w:t xml:space="preserve">-1 </w:t>
      </w:r>
      <w:r w:rsidR="008F6F9A" w:rsidRPr="00472DBD">
        <w:rPr>
          <w:rFonts w:ascii="Arial" w:hAnsi="Arial" w:cs="Arial"/>
          <w:color w:val="000000"/>
          <w:shd w:val="clear" w:color="auto" w:fill="FFFFFF"/>
        </w:rPr>
        <w:t>de urea al final de la evaluaci</w:t>
      </w:r>
      <w:r w:rsidR="00E54F65" w:rsidRPr="00472DBD">
        <w:rPr>
          <w:rFonts w:ascii="Arial" w:hAnsi="Arial" w:cs="Arial"/>
          <w:color w:val="000000"/>
          <w:shd w:val="clear" w:color="auto" w:fill="FFFFFF"/>
        </w:rPr>
        <w:t>ón, 37,44% con 480 k</w:t>
      </w:r>
      <w:r w:rsidR="008F6F9A" w:rsidRPr="00472DBD">
        <w:rPr>
          <w:rFonts w:ascii="Arial" w:hAnsi="Arial" w:cs="Arial"/>
          <w:color w:val="000000"/>
          <w:shd w:val="clear" w:color="auto" w:fill="FFFFFF"/>
        </w:rPr>
        <w:t>g.ha</w:t>
      </w:r>
      <w:r w:rsidR="008F6F9A" w:rsidRPr="00472DBD">
        <w:rPr>
          <w:rFonts w:ascii="Arial" w:hAnsi="Arial" w:cs="Arial"/>
          <w:color w:val="000000"/>
          <w:shd w:val="clear" w:color="auto" w:fill="FFFFFF"/>
          <w:vertAlign w:val="superscript"/>
        </w:rPr>
        <w:t xml:space="preserve">-1 </w:t>
      </w:r>
      <w:r w:rsidR="008F6F9A" w:rsidRPr="00472DBD">
        <w:rPr>
          <w:rFonts w:ascii="Arial" w:hAnsi="Arial" w:cs="Arial"/>
          <w:color w:val="000000"/>
          <w:shd w:val="clear" w:color="auto" w:fill="FFFFFF"/>
        </w:rPr>
        <w:t xml:space="preserve">de urea para </w:t>
      </w:r>
      <w:proofErr w:type="spellStart"/>
      <w:r w:rsidR="008F6F9A" w:rsidRPr="00472DBD">
        <w:rPr>
          <w:rFonts w:ascii="Arial" w:hAnsi="Arial" w:cs="Arial"/>
          <w:i/>
          <w:color w:val="000000"/>
          <w:shd w:val="clear" w:color="auto" w:fill="FFFFFF"/>
        </w:rPr>
        <w:t>Megathyrsus</w:t>
      </w:r>
      <w:proofErr w:type="spellEnd"/>
      <w:r w:rsidR="008F6F9A" w:rsidRPr="00472DBD">
        <w:rPr>
          <w:rFonts w:ascii="Arial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="008F6F9A" w:rsidRPr="00472DBD">
        <w:rPr>
          <w:rFonts w:ascii="Arial" w:hAnsi="Arial" w:cs="Arial"/>
          <w:i/>
          <w:color w:val="000000"/>
          <w:shd w:val="clear" w:color="auto" w:fill="FFFFFF"/>
        </w:rPr>
        <w:t>maximus</w:t>
      </w:r>
      <w:proofErr w:type="spellEnd"/>
      <w:r w:rsidR="008F6F9A" w:rsidRPr="00472DBD">
        <w:rPr>
          <w:rFonts w:ascii="Arial" w:hAnsi="Arial" w:cs="Arial"/>
          <w:color w:val="000000"/>
          <w:shd w:val="clear" w:color="auto" w:fill="FFFFFF"/>
        </w:rPr>
        <w:t>; la</w:t>
      </w:r>
      <w:r w:rsidR="00E54F65" w:rsidRPr="00472DBD">
        <w:rPr>
          <w:rFonts w:ascii="Arial" w:hAnsi="Arial" w:cs="Arial"/>
          <w:color w:val="000000"/>
          <w:shd w:val="clear" w:color="auto" w:fill="FFFFFF"/>
        </w:rPr>
        <w:t>s</w:t>
      </w:r>
      <w:r w:rsidR="008F6F9A" w:rsidRPr="00472DBD">
        <w:rPr>
          <w:rFonts w:ascii="Arial" w:hAnsi="Arial" w:cs="Arial"/>
          <w:color w:val="000000"/>
          <w:shd w:val="clear" w:color="auto" w:fill="FFFFFF"/>
        </w:rPr>
        <w:t xml:space="preserve"> leguminosas herbáceas alcanzaron  22,44 % y 3,95% para </w:t>
      </w:r>
      <w:r w:rsidR="008F6F9A" w:rsidRPr="00472DBD">
        <w:rPr>
          <w:rFonts w:ascii="Arial" w:hAnsi="Arial" w:cs="Arial"/>
          <w:i/>
          <w:color w:val="000000"/>
          <w:shd w:val="clear" w:color="auto" w:fill="FFFFFF"/>
        </w:rPr>
        <w:t>Desmodium intortum</w:t>
      </w:r>
      <w:r w:rsidR="008F6F9A" w:rsidRPr="00472DBD">
        <w:rPr>
          <w:rFonts w:ascii="Arial" w:hAnsi="Arial" w:cs="Arial"/>
          <w:color w:val="000000"/>
          <w:shd w:val="clear" w:color="auto" w:fill="FFFFFF"/>
        </w:rPr>
        <w:t xml:space="preserve"> y </w:t>
      </w:r>
      <w:r w:rsidR="008F6F9A" w:rsidRPr="00472DBD">
        <w:rPr>
          <w:rFonts w:ascii="Arial" w:hAnsi="Arial" w:cs="Arial"/>
          <w:i/>
          <w:color w:val="000000"/>
          <w:shd w:val="clear" w:color="auto" w:fill="FFFFFF"/>
        </w:rPr>
        <w:t>Centrosema pubescens</w:t>
      </w:r>
      <w:r w:rsidR="00E54F65" w:rsidRPr="00472DBD">
        <w:rPr>
          <w:rFonts w:ascii="Arial" w:hAnsi="Arial" w:cs="Arial"/>
          <w:color w:val="000000"/>
          <w:shd w:val="clear" w:color="auto" w:fill="FFFFFF"/>
        </w:rPr>
        <w:t xml:space="preserve">  con la aplicación de 480 k</w:t>
      </w:r>
      <w:r w:rsidR="008F6F9A" w:rsidRPr="00472DBD">
        <w:rPr>
          <w:rFonts w:ascii="Arial" w:hAnsi="Arial" w:cs="Arial"/>
          <w:color w:val="000000"/>
          <w:shd w:val="clear" w:color="auto" w:fill="FFFFFF"/>
        </w:rPr>
        <w:t>g.ha</w:t>
      </w:r>
      <w:r w:rsidR="008F6F9A" w:rsidRPr="00472DBD">
        <w:rPr>
          <w:rFonts w:ascii="Arial" w:hAnsi="Arial" w:cs="Arial"/>
          <w:color w:val="000000"/>
          <w:shd w:val="clear" w:color="auto" w:fill="FFFFFF"/>
          <w:vertAlign w:val="superscript"/>
        </w:rPr>
        <w:t xml:space="preserve">-1 </w:t>
      </w:r>
      <w:r w:rsidR="008F6F9A" w:rsidRPr="00472DBD">
        <w:rPr>
          <w:rFonts w:ascii="Arial" w:hAnsi="Arial" w:cs="Arial"/>
          <w:color w:val="000000"/>
          <w:shd w:val="clear" w:color="auto" w:fill="FFFFFF"/>
        </w:rPr>
        <w:t xml:space="preserve">de urea  al final y después de la aplicación. </w:t>
      </w:r>
      <w:r w:rsidR="008F6F9A" w:rsidRPr="00472DBD">
        <w:rPr>
          <w:rFonts w:ascii="Arial" w:hAnsi="Arial" w:cs="Arial"/>
        </w:rPr>
        <w:t>Las mayore</w:t>
      </w:r>
      <w:r w:rsidR="00E54F65" w:rsidRPr="00472DBD">
        <w:rPr>
          <w:rFonts w:ascii="Arial" w:hAnsi="Arial" w:cs="Arial"/>
        </w:rPr>
        <w:t xml:space="preserve">s alturas para la dosis de 480 </w:t>
      </w:r>
      <w:proofErr w:type="gramStart"/>
      <w:r w:rsidR="00E54F65" w:rsidRPr="00472DBD">
        <w:rPr>
          <w:rFonts w:ascii="Arial" w:hAnsi="Arial" w:cs="Arial"/>
        </w:rPr>
        <w:t>k</w:t>
      </w:r>
      <w:r w:rsidR="008F6F9A" w:rsidRPr="00472DBD">
        <w:rPr>
          <w:rFonts w:ascii="Arial" w:hAnsi="Arial" w:cs="Arial"/>
        </w:rPr>
        <w:t>g.ha</w:t>
      </w:r>
      <w:proofErr w:type="gramEnd"/>
      <w:r w:rsidR="008F6F9A" w:rsidRPr="00472DBD">
        <w:rPr>
          <w:rFonts w:ascii="Arial" w:hAnsi="Arial" w:cs="Arial"/>
          <w:vertAlign w:val="superscript"/>
        </w:rPr>
        <w:t xml:space="preserve">-1 </w:t>
      </w:r>
      <w:r w:rsidR="008F6F9A" w:rsidRPr="00472DBD">
        <w:rPr>
          <w:rFonts w:ascii="Arial" w:hAnsi="Arial" w:cs="Arial"/>
        </w:rPr>
        <w:t xml:space="preserve">de urea, con 50,33 y 112,00 cm; 39,33 y 113,33 cm; 34,50 y 111 cm para después de la fertilización, reposo del cuartón y al final del estudio. Con la mayor disponibilidad, producción láctea y beneficio-costo para 480 </w:t>
      </w:r>
      <w:proofErr w:type="gramStart"/>
      <w:r w:rsidR="008F6F9A" w:rsidRPr="00472DBD">
        <w:rPr>
          <w:rFonts w:ascii="Arial" w:hAnsi="Arial" w:cs="Arial"/>
        </w:rPr>
        <w:t>kg.ha</w:t>
      </w:r>
      <w:proofErr w:type="gramEnd"/>
      <w:r w:rsidR="008F6F9A" w:rsidRPr="00472DBD">
        <w:rPr>
          <w:rFonts w:ascii="Arial" w:hAnsi="Arial" w:cs="Arial"/>
          <w:vertAlign w:val="superscript"/>
        </w:rPr>
        <w:t>-1</w:t>
      </w:r>
      <w:r w:rsidR="00E54F65" w:rsidRPr="00472DBD">
        <w:rPr>
          <w:rFonts w:ascii="Arial" w:hAnsi="Arial" w:cs="Arial"/>
        </w:rPr>
        <w:t>. Se concluyó</w:t>
      </w:r>
      <w:r w:rsidR="008F6F9A" w:rsidRPr="00472DBD">
        <w:rPr>
          <w:rFonts w:ascii="Arial" w:hAnsi="Arial" w:cs="Arial"/>
        </w:rPr>
        <w:t xml:space="preserve"> </w:t>
      </w:r>
      <w:r w:rsidR="002A4AAE" w:rsidRPr="00472DBD">
        <w:rPr>
          <w:rFonts w:ascii="Arial" w:hAnsi="Arial" w:cs="Arial"/>
        </w:rPr>
        <w:t xml:space="preserve">que, </w:t>
      </w:r>
      <w:r w:rsidR="008F6F9A" w:rsidRPr="00472DBD">
        <w:rPr>
          <w:rFonts w:ascii="Arial" w:hAnsi="Arial" w:cs="Arial"/>
        </w:rPr>
        <w:t xml:space="preserve">el incremento de las dosis de fertilización nitrogenada presento un efecto positivo sobre la composición florística del pastizal y altura de las gramíneas conforme se incrementó </w:t>
      </w:r>
      <w:r w:rsidR="00E54F65" w:rsidRPr="00472DBD">
        <w:rPr>
          <w:rFonts w:ascii="Arial" w:hAnsi="Arial" w:cs="Arial"/>
        </w:rPr>
        <w:t>el nivel</w:t>
      </w:r>
      <w:r w:rsidR="008F6F9A" w:rsidRPr="00472DBD">
        <w:rPr>
          <w:rFonts w:ascii="Arial" w:hAnsi="Arial" w:cs="Arial"/>
        </w:rPr>
        <w:t xml:space="preserve"> de nitrógeno; </w:t>
      </w:r>
      <w:r w:rsidR="002A4AAE" w:rsidRPr="00472DBD">
        <w:rPr>
          <w:rFonts w:ascii="Arial" w:hAnsi="Arial" w:cs="Arial"/>
        </w:rPr>
        <w:t>las</w:t>
      </w:r>
      <w:r w:rsidR="008F6F9A" w:rsidRPr="00472DBD">
        <w:rPr>
          <w:rFonts w:ascii="Arial" w:hAnsi="Arial" w:cs="Arial"/>
        </w:rPr>
        <w:t xml:space="preserve"> leguminosas </w:t>
      </w:r>
      <w:r w:rsidR="00E54F65" w:rsidRPr="00472DBD">
        <w:rPr>
          <w:rFonts w:ascii="Arial" w:hAnsi="Arial" w:cs="Arial"/>
        </w:rPr>
        <w:t>mostraron</w:t>
      </w:r>
      <w:r w:rsidR="008F6F9A" w:rsidRPr="00472DBD">
        <w:rPr>
          <w:rFonts w:ascii="Arial" w:hAnsi="Arial" w:cs="Arial"/>
        </w:rPr>
        <w:t xml:space="preserve"> reducción de </w:t>
      </w:r>
      <w:r w:rsidR="00C041F1" w:rsidRPr="00472DBD">
        <w:rPr>
          <w:rFonts w:ascii="Arial" w:hAnsi="Arial" w:cs="Arial"/>
        </w:rPr>
        <w:t>las hojas anchas y despoblación,</w:t>
      </w:r>
      <w:r w:rsidR="008F6F9A" w:rsidRPr="00472DBD">
        <w:rPr>
          <w:rFonts w:ascii="Arial" w:hAnsi="Arial" w:cs="Arial"/>
        </w:rPr>
        <w:t xml:space="preserve"> </w:t>
      </w:r>
      <w:r w:rsidR="00C041F1" w:rsidRPr="00472DBD">
        <w:rPr>
          <w:rFonts w:ascii="Arial" w:hAnsi="Arial" w:cs="Arial"/>
        </w:rPr>
        <w:t>c</w:t>
      </w:r>
      <w:r w:rsidR="008F6F9A" w:rsidRPr="00472DBD">
        <w:rPr>
          <w:rFonts w:ascii="Arial" w:hAnsi="Arial" w:cs="Arial"/>
        </w:rPr>
        <w:t>on aumentos en la producción de leche y mayor benef</w:t>
      </w:r>
      <w:r w:rsidR="002A4AAE" w:rsidRPr="00472DBD">
        <w:rPr>
          <w:rFonts w:ascii="Arial" w:hAnsi="Arial" w:cs="Arial"/>
        </w:rPr>
        <w:t>icio-costo al existir una mayor</w:t>
      </w:r>
      <w:r w:rsidR="008F6F9A" w:rsidRPr="00472DBD">
        <w:rPr>
          <w:rFonts w:ascii="Arial" w:hAnsi="Arial" w:cs="Arial"/>
        </w:rPr>
        <w:t xml:space="preserve"> disponibilidad de forrajeras.</w:t>
      </w:r>
    </w:p>
    <w:p w14:paraId="14FD4264" w14:textId="77777777" w:rsidR="004F4B21" w:rsidRPr="00472DBD" w:rsidRDefault="004F4B21" w:rsidP="002A4AAE">
      <w:pPr>
        <w:pStyle w:val="Ttulo1"/>
        <w:spacing w:before="0" w:after="0" w:line="360" w:lineRule="auto"/>
        <w:jc w:val="both"/>
        <w:rPr>
          <w:rFonts w:ascii="Arial" w:hAnsi="Arial" w:cs="Arial"/>
          <w:b w:val="0"/>
          <w:sz w:val="24"/>
          <w:szCs w:val="24"/>
          <w:lang w:val="es-ES"/>
        </w:rPr>
      </w:pPr>
      <w:r w:rsidRPr="00472DBD">
        <w:rPr>
          <w:rFonts w:ascii="Arial" w:hAnsi="Arial" w:cs="Arial"/>
          <w:sz w:val="24"/>
          <w:szCs w:val="24"/>
        </w:rPr>
        <w:t>Palabras clave:</w:t>
      </w:r>
      <w:r w:rsidRPr="00472DBD">
        <w:rPr>
          <w:rFonts w:ascii="Arial" w:hAnsi="Arial" w:cs="Arial"/>
          <w:b w:val="0"/>
          <w:sz w:val="24"/>
          <w:szCs w:val="24"/>
        </w:rPr>
        <w:t xml:space="preserve"> </w:t>
      </w:r>
      <w:r w:rsidR="00617215" w:rsidRPr="00472DBD">
        <w:rPr>
          <w:rFonts w:ascii="Arial" w:hAnsi="Arial" w:cs="Arial"/>
          <w:b w:val="0"/>
          <w:sz w:val="24"/>
          <w:szCs w:val="24"/>
        </w:rPr>
        <w:t>Composición florística</w:t>
      </w:r>
      <w:r w:rsidRPr="00472DBD">
        <w:rPr>
          <w:rFonts w:ascii="Arial" w:hAnsi="Arial" w:cs="Arial"/>
          <w:b w:val="0"/>
          <w:sz w:val="24"/>
          <w:szCs w:val="24"/>
        </w:rPr>
        <w:t>, disponibilidad, nutrición mineral</w:t>
      </w:r>
      <w:r w:rsidR="00617215" w:rsidRPr="00472DBD">
        <w:rPr>
          <w:rFonts w:ascii="Arial" w:hAnsi="Arial" w:cs="Arial"/>
          <w:b w:val="0"/>
          <w:sz w:val="24"/>
          <w:szCs w:val="24"/>
        </w:rPr>
        <w:t>, producci</w:t>
      </w:r>
      <w:r w:rsidR="00617215" w:rsidRPr="00472DBD">
        <w:rPr>
          <w:rFonts w:ascii="Arial" w:hAnsi="Arial" w:cs="Arial"/>
          <w:b w:val="0"/>
          <w:sz w:val="24"/>
          <w:szCs w:val="24"/>
          <w:lang w:val="es-ES"/>
        </w:rPr>
        <w:t>ón láctea</w:t>
      </w:r>
      <w:r w:rsidR="00110C44" w:rsidRPr="00472DBD">
        <w:rPr>
          <w:rFonts w:ascii="Arial" w:hAnsi="Arial" w:cs="Arial"/>
          <w:b w:val="0"/>
          <w:sz w:val="24"/>
          <w:szCs w:val="24"/>
          <w:lang w:val="es-ES"/>
        </w:rPr>
        <w:t>.</w:t>
      </w:r>
    </w:p>
    <w:sectPr w:rsidR="004F4B21" w:rsidRPr="00472DBD" w:rsidSect="004D212E">
      <w:footerReference w:type="default" r:id="rId8"/>
      <w:pgSz w:w="11906" w:h="16838" w:code="9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A66B3" w14:textId="77777777" w:rsidR="00495FDE" w:rsidRDefault="00495FDE" w:rsidP="00392B4A">
      <w:r>
        <w:separator/>
      </w:r>
    </w:p>
  </w:endnote>
  <w:endnote w:type="continuationSeparator" w:id="0">
    <w:p w14:paraId="7481B6FD" w14:textId="77777777" w:rsidR="00495FDE" w:rsidRDefault="00495FDE" w:rsidP="00392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8612C" w14:textId="77777777" w:rsidR="00392B4A" w:rsidRDefault="00392B4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142C2" w14:textId="77777777" w:rsidR="00495FDE" w:rsidRDefault="00495FDE" w:rsidP="00392B4A">
      <w:r>
        <w:separator/>
      </w:r>
    </w:p>
  </w:footnote>
  <w:footnote w:type="continuationSeparator" w:id="0">
    <w:p w14:paraId="0FC0A84A" w14:textId="77777777" w:rsidR="00495FDE" w:rsidRDefault="00495FDE" w:rsidP="00392B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24A16"/>
    <w:multiLevelType w:val="hybridMultilevel"/>
    <w:tmpl w:val="55B0A57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87079"/>
    <w:multiLevelType w:val="hybridMultilevel"/>
    <w:tmpl w:val="2058224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3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FA3A8F"/>
    <w:multiLevelType w:val="hybridMultilevel"/>
    <w:tmpl w:val="5B1E18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1003388">
    <w:abstractNumId w:val="1"/>
  </w:num>
  <w:num w:numId="2" w16cid:durableId="171578615">
    <w:abstractNumId w:val="0"/>
  </w:num>
  <w:num w:numId="3" w16cid:durableId="17730118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1"/>
  <w:activeWritingStyle w:appName="MSWord" w:lang="es-EC" w:vendorID="64" w:dllVersion="131078" w:nlCheck="1" w:checkStyle="0"/>
  <w:activeWritingStyle w:appName="MSWord" w:lang="es-ES" w:vendorID="64" w:dllVersion="4096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es-EC" w:vendorID="64" w:dllVersion="4096" w:nlCheck="1" w:checkStyle="0"/>
  <w:activeWritingStyle w:appName="MSWord" w:lang="es-ES" w:vendorID="64" w:dllVersion="0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3BD"/>
    <w:rsid w:val="00000216"/>
    <w:rsid w:val="0000553E"/>
    <w:rsid w:val="000149AA"/>
    <w:rsid w:val="00017024"/>
    <w:rsid w:val="000235ED"/>
    <w:rsid w:val="0002756D"/>
    <w:rsid w:val="0004605F"/>
    <w:rsid w:val="00046AD5"/>
    <w:rsid w:val="00093E60"/>
    <w:rsid w:val="000C5056"/>
    <w:rsid w:val="000D79CE"/>
    <w:rsid w:val="000F78ED"/>
    <w:rsid w:val="001015CE"/>
    <w:rsid w:val="00110C44"/>
    <w:rsid w:val="00115C11"/>
    <w:rsid w:val="00124DD6"/>
    <w:rsid w:val="00131470"/>
    <w:rsid w:val="00133973"/>
    <w:rsid w:val="00142243"/>
    <w:rsid w:val="00150A99"/>
    <w:rsid w:val="001A2548"/>
    <w:rsid w:val="001A613A"/>
    <w:rsid w:val="001B0C78"/>
    <w:rsid w:val="001B5E40"/>
    <w:rsid w:val="001F3FE8"/>
    <w:rsid w:val="0020423E"/>
    <w:rsid w:val="00206C46"/>
    <w:rsid w:val="002154BA"/>
    <w:rsid w:val="00223F82"/>
    <w:rsid w:val="00254E7D"/>
    <w:rsid w:val="0026130C"/>
    <w:rsid w:val="0026442C"/>
    <w:rsid w:val="00264E38"/>
    <w:rsid w:val="002713AA"/>
    <w:rsid w:val="00284B69"/>
    <w:rsid w:val="00290EFB"/>
    <w:rsid w:val="002A3041"/>
    <w:rsid w:val="002A4AAE"/>
    <w:rsid w:val="002E0678"/>
    <w:rsid w:val="002E4FB4"/>
    <w:rsid w:val="002E6E4A"/>
    <w:rsid w:val="002E760C"/>
    <w:rsid w:val="002F1491"/>
    <w:rsid w:val="002F35AE"/>
    <w:rsid w:val="00311EF1"/>
    <w:rsid w:val="0031535F"/>
    <w:rsid w:val="00323421"/>
    <w:rsid w:val="003426F9"/>
    <w:rsid w:val="003669D5"/>
    <w:rsid w:val="003860DF"/>
    <w:rsid w:val="00392B4A"/>
    <w:rsid w:val="00392D30"/>
    <w:rsid w:val="003B00C7"/>
    <w:rsid w:val="003B3E67"/>
    <w:rsid w:val="003B6FAB"/>
    <w:rsid w:val="003B76DC"/>
    <w:rsid w:val="003C01B5"/>
    <w:rsid w:val="003C2051"/>
    <w:rsid w:val="003E4A25"/>
    <w:rsid w:val="00403881"/>
    <w:rsid w:val="00415EE1"/>
    <w:rsid w:val="00417276"/>
    <w:rsid w:val="00420FF1"/>
    <w:rsid w:val="0042409E"/>
    <w:rsid w:val="004242B0"/>
    <w:rsid w:val="004271F2"/>
    <w:rsid w:val="00433CC6"/>
    <w:rsid w:val="004365BF"/>
    <w:rsid w:val="00467FEC"/>
    <w:rsid w:val="00472DBD"/>
    <w:rsid w:val="00495FDE"/>
    <w:rsid w:val="004A5453"/>
    <w:rsid w:val="004D212E"/>
    <w:rsid w:val="004D31C2"/>
    <w:rsid w:val="004F4B21"/>
    <w:rsid w:val="004F5C04"/>
    <w:rsid w:val="004F6E9C"/>
    <w:rsid w:val="00504BE8"/>
    <w:rsid w:val="00505E81"/>
    <w:rsid w:val="00521919"/>
    <w:rsid w:val="00521973"/>
    <w:rsid w:val="00552B87"/>
    <w:rsid w:val="005577BC"/>
    <w:rsid w:val="005818FD"/>
    <w:rsid w:val="00582102"/>
    <w:rsid w:val="00582CC0"/>
    <w:rsid w:val="00590D16"/>
    <w:rsid w:val="005A4942"/>
    <w:rsid w:val="005A60C1"/>
    <w:rsid w:val="005D4DC7"/>
    <w:rsid w:val="005D5F3B"/>
    <w:rsid w:val="005E704D"/>
    <w:rsid w:val="006157DF"/>
    <w:rsid w:val="00617215"/>
    <w:rsid w:val="00632226"/>
    <w:rsid w:val="00632D02"/>
    <w:rsid w:val="00637340"/>
    <w:rsid w:val="00637F29"/>
    <w:rsid w:val="00641FF5"/>
    <w:rsid w:val="006636B9"/>
    <w:rsid w:val="00672064"/>
    <w:rsid w:val="0069449D"/>
    <w:rsid w:val="006B17BA"/>
    <w:rsid w:val="006B4CC8"/>
    <w:rsid w:val="006E74AB"/>
    <w:rsid w:val="006F638A"/>
    <w:rsid w:val="0071179D"/>
    <w:rsid w:val="00737C33"/>
    <w:rsid w:val="00740ABE"/>
    <w:rsid w:val="00744BB4"/>
    <w:rsid w:val="00744D76"/>
    <w:rsid w:val="007626DE"/>
    <w:rsid w:val="00764BE9"/>
    <w:rsid w:val="00765349"/>
    <w:rsid w:val="007712DE"/>
    <w:rsid w:val="00785385"/>
    <w:rsid w:val="007A7ADE"/>
    <w:rsid w:val="007C787D"/>
    <w:rsid w:val="007D1F7E"/>
    <w:rsid w:val="007D29C7"/>
    <w:rsid w:val="007D58DE"/>
    <w:rsid w:val="0080044D"/>
    <w:rsid w:val="00810207"/>
    <w:rsid w:val="0081031B"/>
    <w:rsid w:val="008109D6"/>
    <w:rsid w:val="008117F4"/>
    <w:rsid w:val="00813964"/>
    <w:rsid w:val="00813DA2"/>
    <w:rsid w:val="00823ABE"/>
    <w:rsid w:val="008510E4"/>
    <w:rsid w:val="00851F5D"/>
    <w:rsid w:val="00853DEA"/>
    <w:rsid w:val="00856EFA"/>
    <w:rsid w:val="008824B0"/>
    <w:rsid w:val="00885593"/>
    <w:rsid w:val="008E347F"/>
    <w:rsid w:val="008E4963"/>
    <w:rsid w:val="008F38BA"/>
    <w:rsid w:val="008F3AA0"/>
    <w:rsid w:val="008F6F9A"/>
    <w:rsid w:val="0090348D"/>
    <w:rsid w:val="00914CE4"/>
    <w:rsid w:val="00924FCA"/>
    <w:rsid w:val="0093262E"/>
    <w:rsid w:val="0097266C"/>
    <w:rsid w:val="00981463"/>
    <w:rsid w:val="00984AB3"/>
    <w:rsid w:val="00996C86"/>
    <w:rsid w:val="009B08DB"/>
    <w:rsid w:val="009B535E"/>
    <w:rsid w:val="009B6A00"/>
    <w:rsid w:val="009D40BA"/>
    <w:rsid w:val="009E077C"/>
    <w:rsid w:val="009E2E72"/>
    <w:rsid w:val="009F0943"/>
    <w:rsid w:val="009F3ECA"/>
    <w:rsid w:val="00A01A6E"/>
    <w:rsid w:val="00A04E84"/>
    <w:rsid w:val="00A10A8D"/>
    <w:rsid w:val="00A136DD"/>
    <w:rsid w:val="00A20B79"/>
    <w:rsid w:val="00A2786B"/>
    <w:rsid w:val="00A4136A"/>
    <w:rsid w:val="00A67F75"/>
    <w:rsid w:val="00A80F1E"/>
    <w:rsid w:val="00A92CEB"/>
    <w:rsid w:val="00AA7C4A"/>
    <w:rsid w:val="00AB2889"/>
    <w:rsid w:val="00AC40EA"/>
    <w:rsid w:val="00AE2EC8"/>
    <w:rsid w:val="00AF3876"/>
    <w:rsid w:val="00AF62EE"/>
    <w:rsid w:val="00B03F88"/>
    <w:rsid w:val="00B2584C"/>
    <w:rsid w:val="00B26C10"/>
    <w:rsid w:val="00B4184D"/>
    <w:rsid w:val="00B44421"/>
    <w:rsid w:val="00B47E30"/>
    <w:rsid w:val="00B52361"/>
    <w:rsid w:val="00B5238A"/>
    <w:rsid w:val="00B5373F"/>
    <w:rsid w:val="00B552BD"/>
    <w:rsid w:val="00B621E5"/>
    <w:rsid w:val="00B767A9"/>
    <w:rsid w:val="00B76C1B"/>
    <w:rsid w:val="00B81709"/>
    <w:rsid w:val="00B857F6"/>
    <w:rsid w:val="00B87D6D"/>
    <w:rsid w:val="00B932BE"/>
    <w:rsid w:val="00BB0A85"/>
    <w:rsid w:val="00BB1695"/>
    <w:rsid w:val="00BC19CD"/>
    <w:rsid w:val="00BC408C"/>
    <w:rsid w:val="00BD6DAA"/>
    <w:rsid w:val="00BE08DD"/>
    <w:rsid w:val="00BE24FB"/>
    <w:rsid w:val="00BE45E1"/>
    <w:rsid w:val="00BF2B8A"/>
    <w:rsid w:val="00C041F1"/>
    <w:rsid w:val="00C05589"/>
    <w:rsid w:val="00C25553"/>
    <w:rsid w:val="00C33018"/>
    <w:rsid w:val="00C330C2"/>
    <w:rsid w:val="00C364A5"/>
    <w:rsid w:val="00C55B88"/>
    <w:rsid w:val="00C62C72"/>
    <w:rsid w:val="00C715F4"/>
    <w:rsid w:val="00C72DBF"/>
    <w:rsid w:val="00C840C0"/>
    <w:rsid w:val="00C859F6"/>
    <w:rsid w:val="00CA2E42"/>
    <w:rsid w:val="00CA4E5F"/>
    <w:rsid w:val="00CB2403"/>
    <w:rsid w:val="00CB5F93"/>
    <w:rsid w:val="00CD09C5"/>
    <w:rsid w:val="00CD7AFE"/>
    <w:rsid w:val="00CE63C8"/>
    <w:rsid w:val="00CF0E98"/>
    <w:rsid w:val="00CF314A"/>
    <w:rsid w:val="00D03433"/>
    <w:rsid w:val="00D347CD"/>
    <w:rsid w:val="00D454DF"/>
    <w:rsid w:val="00D45E75"/>
    <w:rsid w:val="00D632C1"/>
    <w:rsid w:val="00D660D3"/>
    <w:rsid w:val="00D8112D"/>
    <w:rsid w:val="00DA4007"/>
    <w:rsid w:val="00DC4179"/>
    <w:rsid w:val="00E077E4"/>
    <w:rsid w:val="00E12D7A"/>
    <w:rsid w:val="00E13290"/>
    <w:rsid w:val="00E25A86"/>
    <w:rsid w:val="00E40233"/>
    <w:rsid w:val="00E43E9F"/>
    <w:rsid w:val="00E47032"/>
    <w:rsid w:val="00E5339B"/>
    <w:rsid w:val="00E54953"/>
    <w:rsid w:val="00E54F65"/>
    <w:rsid w:val="00E64A01"/>
    <w:rsid w:val="00E66271"/>
    <w:rsid w:val="00E674C4"/>
    <w:rsid w:val="00E715D1"/>
    <w:rsid w:val="00EB0A8A"/>
    <w:rsid w:val="00ED4647"/>
    <w:rsid w:val="00ED4940"/>
    <w:rsid w:val="00EF34B7"/>
    <w:rsid w:val="00EF41CE"/>
    <w:rsid w:val="00F02197"/>
    <w:rsid w:val="00F032E0"/>
    <w:rsid w:val="00F04CC7"/>
    <w:rsid w:val="00F107FC"/>
    <w:rsid w:val="00F1425C"/>
    <w:rsid w:val="00F175E8"/>
    <w:rsid w:val="00F4779B"/>
    <w:rsid w:val="00F51A0D"/>
    <w:rsid w:val="00F54741"/>
    <w:rsid w:val="00F5661B"/>
    <w:rsid w:val="00F60732"/>
    <w:rsid w:val="00F60B15"/>
    <w:rsid w:val="00F61C4D"/>
    <w:rsid w:val="00F8745F"/>
    <w:rsid w:val="00F87EE4"/>
    <w:rsid w:val="00F942CE"/>
    <w:rsid w:val="00FA1056"/>
    <w:rsid w:val="00FA70A0"/>
    <w:rsid w:val="00FA747B"/>
    <w:rsid w:val="00FD2D2F"/>
    <w:rsid w:val="00FE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926F4"/>
  <w15:chartTrackingRefBased/>
  <w15:docId w15:val="{9C035640-B1D7-4C63-8474-BC8916ADD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C" w:eastAsia="es-EC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23BD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C1AF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Ttulo2">
    <w:name w:val="heading 2"/>
    <w:basedOn w:val="Normal"/>
    <w:next w:val="Normal"/>
    <w:link w:val="Ttulo2Car"/>
    <w:uiPriority w:val="9"/>
    <w:qFormat/>
    <w:rsid w:val="00DE4B42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Ttulo3">
    <w:name w:val="heading 3"/>
    <w:basedOn w:val="Normal"/>
    <w:next w:val="Normal"/>
    <w:link w:val="Ttulo3Car"/>
    <w:uiPriority w:val="9"/>
    <w:qFormat/>
    <w:rsid w:val="00765ABC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87D6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152FB"/>
    <w:pPr>
      <w:autoSpaceDE w:val="0"/>
      <w:autoSpaceDN w:val="0"/>
      <w:adjustRightInd w:val="0"/>
    </w:pPr>
    <w:rPr>
      <w:rFonts w:ascii="Cambria" w:eastAsia="Times New Roman" w:hAnsi="Cambria" w:cs="Cambria"/>
      <w:color w:val="000000"/>
      <w:sz w:val="24"/>
      <w:szCs w:val="24"/>
      <w:lang w:eastAsia="es-ES"/>
    </w:rPr>
  </w:style>
  <w:style w:type="character" w:styleId="Hipervnculo">
    <w:name w:val="Hyperlink"/>
    <w:uiPriority w:val="99"/>
    <w:unhideWhenUsed/>
    <w:rsid w:val="00EB4D4A"/>
    <w:rPr>
      <w:color w:val="0000FF"/>
      <w:u w:val="single"/>
    </w:rPr>
  </w:style>
  <w:style w:type="character" w:customStyle="1" w:styleId="Ttulo1Car">
    <w:name w:val="Título 1 Car"/>
    <w:link w:val="Ttulo1"/>
    <w:uiPriority w:val="9"/>
    <w:rsid w:val="00AC1AF1"/>
    <w:rPr>
      <w:rFonts w:ascii="Cambria" w:eastAsia="Times New Roman" w:hAnsi="Cambria" w:cs="Times New Roman"/>
      <w:b/>
      <w:bCs/>
      <w:kern w:val="32"/>
      <w:sz w:val="32"/>
      <w:szCs w:val="32"/>
      <w:lang w:eastAsia="es-ES"/>
    </w:rPr>
  </w:style>
  <w:style w:type="character" w:customStyle="1" w:styleId="Ttulo2Car">
    <w:name w:val="Título 2 Car"/>
    <w:link w:val="Ttulo2"/>
    <w:uiPriority w:val="9"/>
    <w:rsid w:val="00DE4B42"/>
    <w:rPr>
      <w:rFonts w:ascii="Cambria" w:eastAsia="Times New Roman" w:hAnsi="Cambria" w:cs="Times New Roman"/>
      <w:b/>
      <w:bCs/>
      <w:color w:val="4F81BD"/>
      <w:sz w:val="26"/>
      <w:szCs w:val="26"/>
      <w:lang w:eastAsia="es-ES"/>
    </w:rPr>
  </w:style>
  <w:style w:type="paragraph" w:customStyle="1" w:styleId="Listavistosa-nfasis11">
    <w:name w:val="Lista vistosa - Énfasis 11"/>
    <w:basedOn w:val="Normal"/>
    <w:uiPriority w:val="34"/>
    <w:qFormat/>
    <w:rsid w:val="00DE4B42"/>
    <w:pPr>
      <w:ind w:left="720"/>
      <w:contextualSpacing/>
    </w:pPr>
  </w:style>
  <w:style w:type="table" w:styleId="Listavistosa-nfasis3">
    <w:name w:val="Colorful List Accent 3"/>
    <w:basedOn w:val="Tablanormal"/>
    <w:uiPriority w:val="63"/>
    <w:rsid w:val="00A451A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apple-converted-space">
    <w:name w:val="apple-converted-space"/>
    <w:basedOn w:val="Fuentedeprrafopredeter"/>
    <w:rsid w:val="00821828"/>
  </w:style>
  <w:style w:type="character" w:customStyle="1" w:styleId="Ttulo3Car">
    <w:name w:val="Título 3 Car"/>
    <w:link w:val="Ttulo3"/>
    <w:uiPriority w:val="9"/>
    <w:semiHidden/>
    <w:rsid w:val="00765ABC"/>
    <w:rPr>
      <w:rFonts w:ascii="Cambria" w:eastAsia="Times New Roman" w:hAnsi="Cambria" w:cs="Times New Roman"/>
      <w:b/>
      <w:bCs/>
      <w:color w:val="4F81BD"/>
      <w:sz w:val="24"/>
      <w:szCs w:val="24"/>
      <w:lang w:eastAsia="es-ES"/>
    </w:rPr>
  </w:style>
  <w:style w:type="character" w:styleId="Nmerodelnea">
    <w:name w:val="line number"/>
    <w:basedOn w:val="Fuentedeprrafopredeter"/>
    <w:uiPriority w:val="99"/>
    <w:semiHidden/>
    <w:unhideWhenUsed/>
    <w:rsid w:val="00C654E9"/>
  </w:style>
  <w:style w:type="character" w:styleId="Refdecomentario">
    <w:name w:val="annotation reference"/>
    <w:uiPriority w:val="99"/>
    <w:semiHidden/>
    <w:unhideWhenUsed/>
    <w:rsid w:val="00143B4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43B4A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143B4A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43B4A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143B4A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3B4A"/>
    <w:rPr>
      <w:rFonts w:ascii="Segoe UI" w:hAnsi="Segoe UI"/>
      <w:sz w:val="18"/>
      <w:szCs w:val="18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143B4A"/>
    <w:rPr>
      <w:rFonts w:ascii="Segoe UI" w:eastAsia="Times New Roman" w:hAnsi="Segoe UI" w:cs="Segoe UI"/>
      <w:sz w:val="18"/>
      <w:szCs w:val="18"/>
      <w:lang w:eastAsia="es-ES"/>
    </w:rPr>
  </w:style>
  <w:style w:type="table" w:styleId="Cuadrculamedia3-nfasis3">
    <w:name w:val="Medium Grid 3 Accent 3"/>
    <w:basedOn w:val="Tablanormal"/>
    <w:uiPriority w:val="60"/>
    <w:rsid w:val="001130B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customStyle="1" w:styleId="Cuerpo">
    <w:name w:val="Cuerpo"/>
    <w:rsid w:val="0016342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" w:eastAsia="es-ES"/>
    </w:rPr>
  </w:style>
  <w:style w:type="character" w:customStyle="1" w:styleId="A1">
    <w:name w:val="A1"/>
    <w:uiPriority w:val="99"/>
    <w:rsid w:val="004F5C04"/>
    <w:rPr>
      <w:color w:val="000000"/>
      <w:sz w:val="23"/>
      <w:szCs w:val="23"/>
    </w:rPr>
  </w:style>
  <w:style w:type="character" w:styleId="Textodelmarcadordeposicin">
    <w:name w:val="Placeholder Text"/>
    <w:uiPriority w:val="99"/>
    <w:semiHidden/>
    <w:rsid w:val="002154BA"/>
    <w:rPr>
      <w:color w:val="808080"/>
    </w:rPr>
  </w:style>
  <w:style w:type="paragraph" w:styleId="Prrafodelista">
    <w:name w:val="List Paragraph"/>
    <w:basedOn w:val="Normal"/>
    <w:uiPriority w:val="34"/>
    <w:qFormat/>
    <w:rsid w:val="00AF3876"/>
    <w:pPr>
      <w:ind w:left="708"/>
    </w:pPr>
  </w:style>
  <w:style w:type="character" w:customStyle="1" w:styleId="markedcontent">
    <w:name w:val="markedcontent"/>
    <w:rsid w:val="00A2786B"/>
  </w:style>
  <w:style w:type="table" w:styleId="Tablaconcuadrcula">
    <w:name w:val="Table Grid"/>
    <w:basedOn w:val="Tablanormal"/>
    <w:uiPriority w:val="59"/>
    <w:rsid w:val="00AE2E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lista6concolores">
    <w:name w:val="List Table 6 Colorful"/>
    <w:basedOn w:val="Tablanormal"/>
    <w:uiPriority w:val="51"/>
    <w:rsid w:val="004365BF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character" w:customStyle="1" w:styleId="hwtze">
    <w:name w:val="hwtze"/>
    <w:rsid w:val="00AA7C4A"/>
  </w:style>
  <w:style w:type="character" w:customStyle="1" w:styleId="rynqvb">
    <w:name w:val="rynqvb"/>
    <w:rsid w:val="00AA7C4A"/>
  </w:style>
  <w:style w:type="character" w:customStyle="1" w:styleId="Ttulo4Car">
    <w:name w:val="Título 4 Car"/>
    <w:link w:val="Ttulo4"/>
    <w:uiPriority w:val="9"/>
    <w:semiHidden/>
    <w:rsid w:val="00B87D6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value">
    <w:name w:val="value"/>
    <w:rsid w:val="00996C86"/>
  </w:style>
  <w:style w:type="paragraph" w:customStyle="1" w:styleId="Text">
    <w:name w:val="Text"/>
    <w:basedOn w:val="Normal"/>
    <w:rsid w:val="00131470"/>
    <w:pPr>
      <w:widowControl w:val="0"/>
      <w:suppressAutoHyphens/>
      <w:spacing w:line="252" w:lineRule="auto"/>
      <w:ind w:firstLine="240"/>
      <w:jc w:val="both"/>
    </w:pPr>
    <w:rPr>
      <w:sz w:val="20"/>
      <w:szCs w:val="20"/>
      <w:lang w:val="en-US" w:eastAsia="ar-SA"/>
    </w:rPr>
  </w:style>
  <w:style w:type="character" w:customStyle="1" w:styleId="anchor-text">
    <w:name w:val="anchor-text"/>
    <w:rsid w:val="00131470"/>
  </w:style>
  <w:style w:type="paragraph" w:styleId="Encabezado">
    <w:name w:val="header"/>
    <w:basedOn w:val="Normal"/>
    <w:link w:val="EncabezadoCar"/>
    <w:uiPriority w:val="99"/>
    <w:unhideWhenUsed/>
    <w:rsid w:val="00392B4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392B4A"/>
    <w:rPr>
      <w:rFonts w:ascii="Times New Roman" w:eastAsia="Times New Roman" w:hAnsi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392B4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392B4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4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3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6472A-9763-47EC-BE97-70B75EE52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1849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saas</dc:creator>
  <cp:keywords/>
  <dc:description/>
  <cp:lastModifiedBy>Miriam Lectong</cp:lastModifiedBy>
  <cp:revision>2</cp:revision>
  <dcterms:created xsi:type="dcterms:W3CDTF">2023-10-23T21:38:00Z</dcterms:created>
  <dcterms:modified xsi:type="dcterms:W3CDTF">2023-10-23T21:38:00Z</dcterms:modified>
</cp:coreProperties>
</file>