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677C2" w14:textId="77777777" w:rsidR="00ED18D7" w:rsidRPr="00B61FAD" w:rsidRDefault="00ED18D7" w:rsidP="00A91471">
      <w:pPr>
        <w:spacing w:after="0" w:line="360" w:lineRule="auto"/>
        <w:jc w:val="both"/>
        <w:rPr>
          <w:rFonts w:ascii="Arial" w:hAnsi="Arial" w:cs="Arial"/>
          <w:sz w:val="28"/>
          <w:szCs w:val="24"/>
          <w:lang w:val="es-MX"/>
        </w:rPr>
      </w:pPr>
    </w:p>
    <w:p w14:paraId="50AD34E0" w14:textId="77777777" w:rsidR="00ED18D7" w:rsidRDefault="00ED18D7" w:rsidP="00ED18D7">
      <w:pPr>
        <w:spacing w:after="0" w:line="360" w:lineRule="auto"/>
        <w:jc w:val="center"/>
        <w:rPr>
          <w:rFonts w:ascii="Arial" w:hAnsi="Arial" w:cs="Arial"/>
          <w:b/>
          <w:sz w:val="28"/>
          <w:szCs w:val="24"/>
          <w:lang w:val="es-MX"/>
        </w:rPr>
      </w:pPr>
      <w:r w:rsidRPr="00B61FAD">
        <w:rPr>
          <w:rFonts w:ascii="Arial" w:hAnsi="Arial" w:cs="Arial"/>
          <w:b/>
          <w:sz w:val="28"/>
          <w:szCs w:val="24"/>
          <w:lang w:val="es-MX"/>
        </w:rPr>
        <w:t>DIAGNÓSTICO DE LA SITUACIÓN ACTUAL DE LOS EMPRENDEDORES EN EL CANTÓN BOLÍVAR</w:t>
      </w:r>
    </w:p>
    <w:p w14:paraId="713CCB1C" w14:textId="77777777" w:rsidR="00B61FAD" w:rsidRPr="00B61FAD" w:rsidRDefault="00B61FAD" w:rsidP="00ED18D7">
      <w:pPr>
        <w:spacing w:after="0" w:line="360" w:lineRule="auto"/>
        <w:jc w:val="center"/>
        <w:rPr>
          <w:rFonts w:ascii="Arial" w:hAnsi="Arial" w:cs="Arial"/>
          <w:b/>
          <w:sz w:val="28"/>
          <w:szCs w:val="24"/>
          <w:lang w:val="es-MX"/>
        </w:rPr>
      </w:pPr>
    </w:p>
    <w:p w14:paraId="38CC8B36" w14:textId="7371EEE6" w:rsidR="00DE4F98" w:rsidRDefault="00DE4F98" w:rsidP="00B61FAD">
      <w:pPr>
        <w:spacing w:after="0" w:line="360" w:lineRule="auto"/>
        <w:jc w:val="center"/>
        <w:rPr>
          <w:rFonts w:ascii="Arial" w:hAnsi="Arial" w:cs="Arial"/>
          <w:sz w:val="24"/>
          <w:szCs w:val="24"/>
          <w:lang w:val="es-MX"/>
        </w:rPr>
      </w:pPr>
      <w:r>
        <w:rPr>
          <w:rFonts w:ascii="Arial" w:hAnsi="Arial" w:cs="Arial"/>
          <w:sz w:val="24"/>
          <w:szCs w:val="24"/>
          <w:lang w:val="es-MX"/>
        </w:rPr>
        <w:t xml:space="preserve">AUTOR PRINCIPAL: Carlos Oswaldo Valarezo </w:t>
      </w:r>
      <w:proofErr w:type="spellStart"/>
      <w:r>
        <w:rPr>
          <w:rFonts w:ascii="Arial" w:hAnsi="Arial" w:cs="Arial"/>
          <w:sz w:val="24"/>
          <w:szCs w:val="24"/>
          <w:lang w:val="es-MX"/>
        </w:rPr>
        <w:t>Beltrón</w:t>
      </w:r>
      <w:proofErr w:type="spellEnd"/>
      <w:r>
        <w:rPr>
          <w:rFonts w:ascii="Arial" w:hAnsi="Arial" w:cs="Arial"/>
          <w:sz w:val="24"/>
          <w:szCs w:val="24"/>
          <w:lang w:val="es-MX"/>
        </w:rPr>
        <w:t>.</w:t>
      </w:r>
    </w:p>
    <w:p w14:paraId="74E6D51A" w14:textId="34B819C5" w:rsidR="00DE4F98" w:rsidRDefault="00DE4F98" w:rsidP="00B61FAD">
      <w:pPr>
        <w:spacing w:after="0" w:line="360" w:lineRule="auto"/>
        <w:jc w:val="center"/>
        <w:rPr>
          <w:rFonts w:ascii="Arial" w:hAnsi="Arial" w:cs="Arial"/>
          <w:sz w:val="24"/>
          <w:szCs w:val="24"/>
          <w:lang w:val="es-MX"/>
        </w:rPr>
      </w:pPr>
      <w:r>
        <w:rPr>
          <w:rFonts w:ascii="Arial" w:hAnsi="Arial" w:cs="Arial"/>
          <w:sz w:val="24"/>
          <w:szCs w:val="24"/>
          <w:lang w:val="es-MX"/>
        </w:rPr>
        <w:t>COAUTOR: María José Valarezo Molina.</w:t>
      </w:r>
    </w:p>
    <w:p w14:paraId="15C17921" w14:textId="071038BA" w:rsidR="00DE4F98" w:rsidRDefault="00DE4F98" w:rsidP="00B61FAD">
      <w:pPr>
        <w:spacing w:after="0" w:line="360" w:lineRule="auto"/>
        <w:jc w:val="center"/>
        <w:rPr>
          <w:rFonts w:ascii="Arial" w:hAnsi="Arial" w:cs="Arial"/>
          <w:sz w:val="24"/>
          <w:szCs w:val="24"/>
          <w:lang w:val="es-MX"/>
        </w:rPr>
      </w:pPr>
      <w:r>
        <w:rPr>
          <w:rFonts w:ascii="Arial" w:hAnsi="Arial" w:cs="Arial"/>
          <w:sz w:val="24"/>
          <w:szCs w:val="24"/>
          <w:lang w:val="es-MX"/>
        </w:rPr>
        <w:t>Filiación: Docentes de carrera de Administración de ESPAM.</w:t>
      </w:r>
    </w:p>
    <w:p w14:paraId="5D1151AD" w14:textId="18AE81D6" w:rsidR="00DE4F98" w:rsidRDefault="004B4C38" w:rsidP="00B61FAD">
      <w:pPr>
        <w:spacing w:after="0" w:line="360" w:lineRule="auto"/>
        <w:jc w:val="center"/>
        <w:rPr>
          <w:rFonts w:ascii="Arial" w:hAnsi="Arial" w:cs="Arial"/>
          <w:sz w:val="24"/>
          <w:szCs w:val="24"/>
          <w:lang w:val="es-MX"/>
        </w:rPr>
      </w:pPr>
      <w:r>
        <w:rPr>
          <w:rFonts w:ascii="Arial" w:hAnsi="Arial" w:cs="Arial"/>
          <w:sz w:val="24"/>
          <w:szCs w:val="24"/>
          <w:lang w:val="es-MX"/>
        </w:rPr>
        <w:t xml:space="preserve">Correo: </w:t>
      </w:r>
      <w:hyperlink r:id="rId4" w:history="1">
        <w:r w:rsidRPr="005C5F7E">
          <w:rPr>
            <w:rStyle w:val="Hipervnculo"/>
            <w:rFonts w:ascii="Arial" w:hAnsi="Arial" w:cs="Arial"/>
            <w:sz w:val="24"/>
            <w:szCs w:val="24"/>
            <w:lang w:val="es-MX"/>
          </w:rPr>
          <w:t>cvalarezo@espam.edu.ec</w:t>
        </w:r>
      </w:hyperlink>
    </w:p>
    <w:p w14:paraId="06F6D313" w14:textId="02DB449E" w:rsidR="0052026E" w:rsidRPr="00ED18D7" w:rsidRDefault="00ED18D7" w:rsidP="00B61FAD">
      <w:pPr>
        <w:spacing w:after="0" w:line="360" w:lineRule="auto"/>
        <w:rPr>
          <w:rFonts w:ascii="Arial" w:hAnsi="Arial" w:cs="Arial"/>
          <w:b/>
          <w:sz w:val="24"/>
          <w:szCs w:val="24"/>
          <w:lang w:val="es-MX"/>
        </w:rPr>
      </w:pPr>
      <w:r w:rsidRPr="00ED18D7">
        <w:rPr>
          <w:rFonts w:ascii="Arial" w:hAnsi="Arial" w:cs="Arial"/>
          <w:b/>
          <w:sz w:val="24"/>
          <w:szCs w:val="24"/>
          <w:lang w:val="es-MX"/>
        </w:rPr>
        <w:t>Resumen</w:t>
      </w:r>
    </w:p>
    <w:p w14:paraId="5CFF2334" w14:textId="312F9BE5" w:rsidR="0052026E" w:rsidRDefault="0052026E" w:rsidP="00B61FAD">
      <w:pPr>
        <w:spacing w:after="0" w:line="276" w:lineRule="auto"/>
        <w:jc w:val="both"/>
        <w:rPr>
          <w:rFonts w:ascii="Arial" w:hAnsi="Arial" w:cs="Arial"/>
          <w:sz w:val="24"/>
          <w:szCs w:val="24"/>
          <w:lang w:val="es-MX"/>
        </w:rPr>
      </w:pPr>
      <w:r w:rsidRPr="00A3719C">
        <w:rPr>
          <w:rFonts w:ascii="Arial" w:hAnsi="Arial" w:cs="Arial"/>
          <w:sz w:val="24"/>
          <w:szCs w:val="24"/>
          <w:lang w:val="es-MX"/>
        </w:rPr>
        <w:t xml:space="preserve">La presente investigación fue desarrollada en el cantón Bolívar, dirigida a los emprendedores y asociaciones de emprendimiento con el fin de realizar el diagnóstico de la situación actual del ecosistema de emprendimiento para potenciarlo al punto de lograr resultados positivos en el posicionamiento del mercado de los productos y servicios que ofrecen, para ello se aplicó como técnicas </w:t>
      </w:r>
      <w:r w:rsidR="00A91471" w:rsidRPr="00A3719C">
        <w:rPr>
          <w:rFonts w:ascii="Arial" w:hAnsi="Arial" w:cs="Arial"/>
          <w:sz w:val="24"/>
          <w:szCs w:val="24"/>
          <w:lang w:val="es-MX"/>
        </w:rPr>
        <w:t>a</w:t>
      </w:r>
      <w:r w:rsidRPr="00A3719C">
        <w:rPr>
          <w:rFonts w:ascii="Arial" w:hAnsi="Arial" w:cs="Arial"/>
          <w:sz w:val="24"/>
          <w:szCs w:val="24"/>
          <w:lang w:val="es-MX"/>
        </w:rPr>
        <w:t xml:space="preserve"> la encuesta donde se desarrolló un cuestionario a 63 emprendedores. Se analizaron aspectos claves como acceso a la infraestructura física, políticas gubernamentales, apoyo financiero, apertura a mercado interior, infraestructura comercial, educación, normas sociales y culturales.</w:t>
      </w:r>
      <w:r w:rsidR="00A91471" w:rsidRPr="00A3719C">
        <w:rPr>
          <w:rFonts w:ascii="Arial" w:hAnsi="Arial" w:cs="Arial"/>
          <w:sz w:val="24"/>
          <w:szCs w:val="24"/>
          <w:lang w:val="es-MX"/>
        </w:rPr>
        <w:t xml:space="preserve"> Finalmente se estableció que los emprendedores tienen como actividad el comercio; las producciones artesanal, agropecuaria, textil; servicios de alimentación y producción alimentaria, además carecen de conocimientos sobre políticas de desarrollo, sistema legal; tienen limitadas alianzas estratégicas; y no cuentan con planes de contingencia, aseo y negocios.  </w:t>
      </w:r>
    </w:p>
    <w:p w14:paraId="0A7C72FE" w14:textId="77777777" w:rsidR="00AC4953" w:rsidRPr="00A3719C" w:rsidRDefault="00AC4953" w:rsidP="00A91471">
      <w:pPr>
        <w:spacing w:after="0" w:line="360" w:lineRule="auto"/>
        <w:jc w:val="both"/>
        <w:rPr>
          <w:rFonts w:ascii="Arial" w:hAnsi="Arial" w:cs="Arial"/>
          <w:sz w:val="24"/>
          <w:szCs w:val="24"/>
          <w:lang w:val="es-MX"/>
        </w:rPr>
      </w:pPr>
    </w:p>
    <w:p w14:paraId="5420AEEA" w14:textId="7B66C811" w:rsidR="00A3719C" w:rsidRPr="00A3719C" w:rsidRDefault="00ED18D7" w:rsidP="00A91471">
      <w:pPr>
        <w:spacing w:after="0" w:line="360" w:lineRule="auto"/>
        <w:jc w:val="both"/>
        <w:rPr>
          <w:rFonts w:ascii="Arial" w:hAnsi="Arial" w:cs="Arial"/>
          <w:sz w:val="24"/>
          <w:szCs w:val="24"/>
          <w:lang w:val="es-MX"/>
        </w:rPr>
      </w:pPr>
      <w:r w:rsidRPr="00ED18D7">
        <w:rPr>
          <w:rFonts w:ascii="Arial" w:hAnsi="Arial" w:cs="Arial"/>
          <w:b/>
          <w:sz w:val="24"/>
          <w:szCs w:val="24"/>
          <w:lang w:val="es-MX"/>
        </w:rPr>
        <w:t>Palabras Clave:</w:t>
      </w:r>
      <w:r>
        <w:rPr>
          <w:rFonts w:ascii="Arial" w:hAnsi="Arial" w:cs="Arial"/>
          <w:sz w:val="24"/>
          <w:szCs w:val="24"/>
          <w:lang w:val="es-MX"/>
        </w:rPr>
        <w:t xml:space="preserve"> </w:t>
      </w:r>
      <w:r w:rsidR="00AC4953">
        <w:rPr>
          <w:rFonts w:ascii="Arial" w:hAnsi="Arial" w:cs="Arial"/>
          <w:sz w:val="24"/>
          <w:szCs w:val="24"/>
          <w:lang w:val="es-MX"/>
        </w:rPr>
        <w:t xml:space="preserve">Diagnóstico, emprendimiento, cantón Bolívar, FODA. </w:t>
      </w:r>
    </w:p>
    <w:p w14:paraId="27D5638F" w14:textId="28471FC4" w:rsidR="00A3719C" w:rsidRDefault="00A3719C" w:rsidP="00A91471">
      <w:pPr>
        <w:spacing w:after="0" w:line="360" w:lineRule="auto"/>
        <w:jc w:val="both"/>
        <w:rPr>
          <w:rFonts w:ascii="Arial" w:hAnsi="Arial" w:cs="Arial"/>
          <w:sz w:val="24"/>
          <w:szCs w:val="24"/>
          <w:lang w:val="es-MX"/>
        </w:rPr>
      </w:pPr>
    </w:p>
    <w:p w14:paraId="4B9A6484" w14:textId="7D0EEC46" w:rsidR="004B4C38" w:rsidRDefault="004B4C38" w:rsidP="00A91471">
      <w:pPr>
        <w:spacing w:after="0" w:line="360" w:lineRule="auto"/>
        <w:jc w:val="both"/>
        <w:rPr>
          <w:rFonts w:ascii="Arial" w:hAnsi="Arial" w:cs="Arial"/>
          <w:sz w:val="24"/>
          <w:szCs w:val="24"/>
          <w:lang w:val="es-MX"/>
        </w:rPr>
      </w:pPr>
    </w:p>
    <w:p w14:paraId="408B2ED8" w14:textId="3690E039" w:rsidR="004B4C38" w:rsidRDefault="004B4C38" w:rsidP="00A91471">
      <w:pPr>
        <w:spacing w:after="0" w:line="360" w:lineRule="auto"/>
        <w:jc w:val="both"/>
        <w:rPr>
          <w:rFonts w:ascii="Arial" w:hAnsi="Arial" w:cs="Arial"/>
          <w:sz w:val="24"/>
          <w:szCs w:val="24"/>
          <w:lang w:val="es-MX"/>
        </w:rPr>
      </w:pPr>
    </w:p>
    <w:p w14:paraId="6EF6B6AF" w14:textId="09CB3876" w:rsidR="004B4C38" w:rsidRDefault="004B4C38" w:rsidP="00A91471">
      <w:pPr>
        <w:spacing w:after="0" w:line="360" w:lineRule="auto"/>
        <w:jc w:val="both"/>
        <w:rPr>
          <w:rFonts w:ascii="Arial" w:hAnsi="Arial" w:cs="Arial"/>
          <w:sz w:val="24"/>
          <w:szCs w:val="24"/>
          <w:lang w:val="es-MX"/>
        </w:rPr>
      </w:pPr>
    </w:p>
    <w:p w14:paraId="5441B519" w14:textId="77CD5CB1" w:rsidR="004B4C38" w:rsidRDefault="004B4C38" w:rsidP="00A91471">
      <w:pPr>
        <w:spacing w:after="0" w:line="360" w:lineRule="auto"/>
        <w:jc w:val="both"/>
        <w:rPr>
          <w:rFonts w:ascii="Arial" w:hAnsi="Arial" w:cs="Arial"/>
          <w:sz w:val="24"/>
          <w:szCs w:val="24"/>
          <w:lang w:val="es-MX"/>
        </w:rPr>
      </w:pPr>
    </w:p>
    <w:p w14:paraId="1C69DFA0" w14:textId="24B4B134" w:rsidR="004B4C38" w:rsidRDefault="004B4C38" w:rsidP="00A91471">
      <w:pPr>
        <w:spacing w:after="0" w:line="360" w:lineRule="auto"/>
        <w:jc w:val="both"/>
        <w:rPr>
          <w:rFonts w:ascii="Arial" w:hAnsi="Arial" w:cs="Arial"/>
          <w:sz w:val="24"/>
          <w:szCs w:val="24"/>
          <w:lang w:val="es-MX"/>
        </w:rPr>
      </w:pPr>
    </w:p>
    <w:p w14:paraId="42FED495" w14:textId="452E36EA" w:rsidR="004B4C38" w:rsidRDefault="004B4C38" w:rsidP="00A91471">
      <w:pPr>
        <w:spacing w:after="0" w:line="360" w:lineRule="auto"/>
        <w:jc w:val="both"/>
        <w:rPr>
          <w:rFonts w:ascii="Arial" w:hAnsi="Arial" w:cs="Arial"/>
          <w:sz w:val="24"/>
          <w:szCs w:val="24"/>
          <w:lang w:val="es-MX"/>
        </w:rPr>
      </w:pPr>
    </w:p>
    <w:p w14:paraId="19999725" w14:textId="77777777" w:rsidR="00B61FAD" w:rsidRDefault="00B61FAD" w:rsidP="00A91471">
      <w:pPr>
        <w:spacing w:after="0" w:line="360" w:lineRule="auto"/>
        <w:jc w:val="both"/>
        <w:rPr>
          <w:rFonts w:ascii="Arial" w:hAnsi="Arial" w:cs="Arial"/>
          <w:sz w:val="24"/>
          <w:szCs w:val="24"/>
          <w:lang w:val="es-MX"/>
        </w:rPr>
      </w:pPr>
    </w:p>
    <w:p w14:paraId="344824C8" w14:textId="77777777" w:rsidR="00B61FAD" w:rsidRDefault="00B61FAD" w:rsidP="00A91471">
      <w:pPr>
        <w:spacing w:after="0" w:line="360" w:lineRule="auto"/>
        <w:jc w:val="both"/>
        <w:rPr>
          <w:rFonts w:ascii="Arial" w:hAnsi="Arial" w:cs="Arial"/>
          <w:sz w:val="24"/>
          <w:szCs w:val="24"/>
          <w:lang w:val="es-MX"/>
        </w:rPr>
      </w:pPr>
    </w:p>
    <w:p w14:paraId="4EB7EB4A" w14:textId="77777777" w:rsidR="00B61FAD" w:rsidRDefault="00B61FAD" w:rsidP="00A91471">
      <w:pPr>
        <w:spacing w:after="0" w:line="360" w:lineRule="auto"/>
        <w:jc w:val="both"/>
        <w:rPr>
          <w:rFonts w:ascii="Arial" w:hAnsi="Arial" w:cs="Arial"/>
          <w:sz w:val="24"/>
          <w:szCs w:val="24"/>
          <w:lang w:val="es-MX"/>
        </w:rPr>
      </w:pPr>
    </w:p>
    <w:p w14:paraId="7032A2D3" w14:textId="619D6885" w:rsidR="004B4C38" w:rsidRDefault="004B4C38" w:rsidP="00A91471">
      <w:pPr>
        <w:spacing w:after="0" w:line="360" w:lineRule="auto"/>
        <w:jc w:val="both"/>
        <w:rPr>
          <w:rFonts w:ascii="Arial" w:hAnsi="Arial" w:cs="Arial"/>
          <w:sz w:val="24"/>
          <w:szCs w:val="24"/>
          <w:lang w:val="es-MX"/>
        </w:rPr>
      </w:pPr>
    </w:p>
    <w:p w14:paraId="6EBF977F" w14:textId="77777777" w:rsidR="004B4C38" w:rsidRDefault="004B4C38" w:rsidP="00A91471">
      <w:pPr>
        <w:spacing w:after="0" w:line="360" w:lineRule="auto"/>
        <w:jc w:val="both"/>
        <w:rPr>
          <w:rFonts w:ascii="Arial" w:hAnsi="Arial" w:cs="Arial"/>
          <w:sz w:val="24"/>
          <w:szCs w:val="24"/>
          <w:lang w:val="es-MX"/>
        </w:rPr>
      </w:pPr>
    </w:p>
    <w:p w14:paraId="185EB748" w14:textId="4059301A" w:rsidR="00A3719C" w:rsidRPr="00ED18D7" w:rsidRDefault="00A3719C" w:rsidP="00B61FAD">
      <w:pPr>
        <w:spacing w:after="0" w:line="360" w:lineRule="auto"/>
        <w:rPr>
          <w:rFonts w:ascii="Arial" w:hAnsi="Arial" w:cs="Arial"/>
          <w:b/>
          <w:sz w:val="24"/>
          <w:szCs w:val="24"/>
          <w:lang w:val="es-MX"/>
        </w:rPr>
      </w:pPr>
      <w:r w:rsidRPr="00ED18D7">
        <w:rPr>
          <w:rFonts w:ascii="Arial" w:hAnsi="Arial" w:cs="Arial"/>
          <w:b/>
          <w:sz w:val="24"/>
          <w:szCs w:val="24"/>
          <w:lang w:val="es-MX"/>
        </w:rPr>
        <w:t>INTRODUCCIÓN</w:t>
      </w:r>
    </w:p>
    <w:p w14:paraId="38973667" w14:textId="7614BD58" w:rsidR="00A3719C" w:rsidRDefault="00A3719C" w:rsidP="00A91471">
      <w:pPr>
        <w:spacing w:after="0" w:line="360" w:lineRule="auto"/>
        <w:jc w:val="both"/>
        <w:rPr>
          <w:rFonts w:ascii="Arial" w:hAnsi="Arial" w:cs="Arial"/>
          <w:sz w:val="24"/>
          <w:szCs w:val="24"/>
          <w:lang w:val="es-MX"/>
        </w:rPr>
      </w:pPr>
    </w:p>
    <w:p w14:paraId="14B0D487" w14:textId="0DBD214E" w:rsidR="00A3719C" w:rsidRPr="006552B9" w:rsidRDefault="00FA49A9" w:rsidP="00A91471">
      <w:pPr>
        <w:spacing w:after="0" w:line="360" w:lineRule="auto"/>
        <w:jc w:val="both"/>
        <w:rPr>
          <w:rFonts w:ascii="Arial" w:hAnsi="Arial" w:cs="Arial"/>
          <w:sz w:val="24"/>
          <w:szCs w:val="24"/>
          <w:lang w:val="es-MX"/>
        </w:rPr>
      </w:pPr>
      <w:r w:rsidRPr="006552B9">
        <w:rPr>
          <w:rFonts w:ascii="Arial" w:hAnsi="Arial" w:cs="Arial"/>
          <w:sz w:val="24"/>
          <w:szCs w:val="24"/>
        </w:rPr>
        <w:t>A nivel mundial los emprendimientos están expuestos a diversos problemas como parte del crecimiento económico, estos se presentan en cada una de las etapas del negocio como son la de legalización, financiamiento y generación de valor</w:t>
      </w:r>
      <w:r w:rsidR="001019EB">
        <w:rPr>
          <w:rFonts w:ascii="Arial" w:hAnsi="Arial" w:cs="Arial"/>
          <w:sz w:val="24"/>
          <w:szCs w:val="24"/>
        </w:rPr>
        <w:t xml:space="preserve"> (Bojórquez, 2016).</w:t>
      </w:r>
      <w:r w:rsidRPr="006552B9">
        <w:rPr>
          <w:rFonts w:ascii="Arial" w:hAnsi="Arial" w:cs="Arial"/>
          <w:sz w:val="24"/>
          <w:szCs w:val="24"/>
        </w:rPr>
        <w:t xml:space="preserve"> </w:t>
      </w:r>
      <w:r w:rsidR="001019EB">
        <w:rPr>
          <w:rFonts w:ascii="Arial" w:hAnsi="Arial" w:cs="Arial"/>
          <w:sz w:val="24"/>
          <w:szCs w:val="24"/>
        </w:rPr>
        <w:t>E</w:t>
      </w:r>
      <w:r w:rsidRPr="006552B9">
        <w:rPr>
          <w:rFonts w:ascii="Arial" w:hAnsi="Arial" w:cs="Arial"/>
          <w:sz w:val="24"/>
          <w:szCs w:val="24"/>
        </w:rPr>
        <w:t xml:space="preserve">l emprendedor debe aplicar estrategias para lograr la supervivencia de </w:t>
      </w:r>
      <w:r w:rsidR="006552B9">
        <w:rPr>
          <w:rFonts w:ascii="Arial" w:hAnsi="Arial" w:cs="Arial"/>
          <w:sz w:val="24"/>
          <w:szCs w:val="24"/>
        </w:rPr>
        <w:t>é</w:t>
      </w:r>
      <w:r w:rsidRPr="006552B9">
        <w:rPr>
          <w:rFonts w:ascii="Arial" w:hAnsi="Arial" w:cs="Arial"/>
          <w:sz w:val="24"/>
          <w:szCs w:val="24"/>
        </w:rPr>
        <w:t>stos, siendo necesario analizar los factores críticos de éxito que permitan la sostenibilidad del emprendimiento (Méndez, 2016).</w:t>
      </w:r>
    </w:p>
    <w:p w14:paraId="0309DDCF" w14:textId="54CCA10E" w:rsidR="00A3719C" w:rsidRPr="006552B9" w:rsidRDefault="00A3719C" w:rsidP="00A91471">
      <w:pPr>
        <w:spacing w:after="0" w:line="360" w:lineRule="auto"/>
        <w:jc w:val="both"/>
        <w:rPr>
          <w:rFonts w:ascii="Arial" w:hAnsi="Arial" w:cs="Arial"/>
          <w:sz w:val="24"/>
          <w:szCs w:val="24"/>
          <w:lang w:val="es-MX"/>
        </w:rPr>
      </w:pPr>
    </w:p>
    <w:p w14:paraId="16292864" w14:textId="6BD7C1F7" w:rsidR="006552B9" w:rsidRDefault="00F85BB1" w:rsidP="00A91471">
      <w:pPr>
        <w:spacing w:after="0" w:line="360" w:lineRule="auto"/>
        <w:jc w:val="both"/>
        <w:rPr>
          <w:rFonts w:ascii="Arial" w:hAnsi="Arial" w:cs="Arial"/>
          <w:sz w:val="24"/>
          <w:szCs w:val="24"/>
        </w:rPr>
      </w:pPr>
      <w:r w:rsidRPr="006552B9">
        <w:rPr>
          <w:rFonts w:ascii="Arial" w:hAnsi="Arial" w:cs="Arial"/>
          <w:sz w:val="24"/>
          <w:szCs w:val="24"/>
        </w:rPr>
        <w:t>En el Ecuador en la última década se han creado políticas y acciones claras de los sectores públicos y privados, buscando el desarrollo económico del país mediante el emprendimiento</w:t>
      </w:r>
      <w:r w:rsidR="001019EB">
        <w:rPr>
          <w:rFonts w:ascii="Arial" w:hAnsi="Arial" w:cs="Arial"/>
          <w:sz w:val="24"/>
          <w:szCs w:val="24"/>
        </w:rPr>
        <w:t xml:space="preserve"> (Fernández, 2017).</w:t>
      </w:r>
      <w:r w:rsidRPr="006552B9">
        <w:rPr>
          <w:rFonts w:ascii="Arial" w:hAnsi="Arial" w:cs="Arial"/>
          <w:sz w:val="24"/>
          <w:szCs w:val="24"/>
        </w:rPr>
        <w:t xml:space="preserve"> </w:t>
      </w:r>
      <w:r w:rsidR="001019EB">
        <w:rPr>
          <w:rFonts w:ascii="Arial" w:hAnsi="Arial" w:cs="Arial"/>
          <w:sz w:val="24"/>
          <w:szCs w:val="24"/>
        </w:rPr>
        <w:t>E</w:t>
      </w:r>
      <w:r w:rsidRPr="006552B9">
        <w:rPr>
          <w:rFonts w:ascii="Arial" w:hAnsi="Arial" w:cs="Arial"/>
          <w:sz w:val="24"/>
          <w:szCs w:val="24"/>
        </w:rPr>
        <w:t xml:space="preserve">l interés del gobierno de crear espacios de apoyo a emprendedores es legítimo, debido al surgimiento de estos generan un impacto clave en aspectos como la competitividad y el progreso económico de la ciudadanía (Catapulta, 2011). El </w:t>
      </w:r>
      <w:r w:rsidR="001019EB">
        <w:rPr>
          <w:rFonts w:ascii="Arial" w:hAnsi="Arial" w:cs="Arial"/>
          <w:sz w:val="24"/>
          <w:szCs w:val="24"/>
        </w:rPr>
        <w:t>Gobierno Provincial de Manabí</w:t>
      </w:r>
      <w:r w:rsidRPr="006552B9">
        <w:rPr>
          <w:rFonts w:ascii="Arial" w:hAnsi="Arial" w:cs="Arial"/>
          <w:sz w:val="24"/>
          <w:szCs w:val="24"/>
        </w:rPr>
        <w:t xml:space="preserve"> </w:t>
      </w:r>
      <w:r w:rsidR="001019EB">
        <w:rPr>
          <w:rFonts w:ascii="Arial" w:hAnsi="Arial" w:cs="Arial"/>
          <w:sz w:val="24"/>
          <w:szCs w:val="24"/>
        </w:rPr>
        <w:t xml:space="preserve"> </w:t>
      </w:r>
      <w:r w:rsidRPr="006552B9">
        <w:rPr>
          <w:rFonts w:ascii="Arial" w:hAnsi="Arial" w:cs="Arial"/>
          <w:sz w:val="24"/>
          <w:szCs w:val="24"/>
        </w:rPr>
        <w:t xml:space="preserve">(2016) ha creado programas para la reactivación económica posterior al terremoto que se suscitó el 16 de abril en Manabí, se han desarrollado ferias Agrícolas, Artesanales, Agroindustriales y Gastronómicas, con el fin de generar recursos y oportunidades de trabajo, este desastre natural dejo a muchas familias sin medios económicos para subsistir, por lo tanto se han generado un ecosistema de emprendimiento en el que intervienen las empresas, universidad y gobierno Provincial, con la finalidad de aumentar la productividad y eficiencia en los productos y servicios. </w:t>
      </w:r>
    </w:p>
    <w:p w14:paraId="34F21EA2" w14:textId="77777777" w:rsidR="006552B9" w:rsidRDefault="006552B9" w:rsidP="00A91471">
      <w:pPr>
        <w:spacing w:after="0" w:line="360" w:lineRule="auto"/>
        <w:jc w:val="both"/>
        <w:rPr>
          <w:rFonts w:ascii="Arial" w:hAnsi="Arial" w:cs="Arial"/>
          <w:sz w:val="24"/>
          <w:szCs w:val="24"/>
        </w:rPr>
      </w:pPr>
    </w:p>
    <w:p w14:paraId="494B7DA3" w14:textId="064C501B" w:rsidR="00F85BB1" w:rsidRPr="006552B9" w:rsidRDefault="00F85BB1" w:rsidP="00A91471">
      <w:pPr>
        <w:spacing w:after="0" w:line="360" w:lineRule="auto"/>
        <w:jc w:val="both"/>
        <w:rPr>
          <w:rFonts w:ascii="Arial" w:hAnsi="Arial" w:cs="Arial"/>
          <w:sz w:val="24"/>
          <w:szCs w:val="24"/>
        </w:rPr>
      </w:pPr>
      <w:r w:rsidRPr="006552B9">
        <w:rPr>
          <w:rFonts w:ascii="Arial" w:hAnsi="Arial" w:cs="Arial"/>
          <w:sz w:val="24"/>
          <w:szCs w:val="24"/>
        </w:rPr>
        <w:t>Los ecosistemas de emprendimiento se los define como un conjunto de elementos que permiten que una idea se transforme en un negocio, en la actualidad estos ecosistemas se basan en el modelo de triple hélice, como menciona</w:t>
      </w:r>
      <w:r w:rsidR="001019EB">
        <w:rPr>
          <w:rFonts w:ascii="Arial" w:hAnsi="Arial" w:cs="Arial"/>
          <w:sz w:val="24"/>
          <w:szCs w:val="24"/>
        </w:rPr>
        <w:t>n Forero (2016) y</w:t>
      </w:r>
      <w:r w:rsidRPr="006552B9">
        <w:rPr>
          <w:rFonts w:ascii="Arial" w:hAnsi="Arial" w:cs="Arial"/>
          <w:sz w:val="24"/>
          <w:szCs w:val="24"/>
        </w:rPr>
        <w:t xml:space="preserve"> Zalamea (2015), la interacción tres factores que intervienen que son la Universidad que está encargada de capacitar, incrementar conocimientos y tecnificar los procesos de los emprendedores, mientras que las instituciones gubernamentales ayudan a regular la obtención de registros sanitarios, patentes, certificación, además les brindan apoyo en lo que respecta a la publicidad y posicionamiento de los productos o servicios en el mercado, y </w:t>
      </w:r>
      <w:r w:rsidRPr="006552B9">
        <w:rPr>
          <w:rFonts w:ascii="Arial" w:hAnsi="Arial" w:cs="Arial"/>
          <w:sz w:val="24"/>
          <w:szCs w:val="24"/>
        </w:rPr>
        <w:lastRenderedPageBreak/>
        <w:t>por último los emprendedores que aportan con el producto o servicio que ofrecen.</w:t>
      </w:r>
    </w:p>
    <w:p w14:paraId="4A4F43F6" w14:textId="5DEEFED8" w:rsidR="00F85BB1" w:rsidRPr="006552B9" w:rsidRDefault="00F85BB1" w:rsidP="00A91471">
      <w:pPr>
        <w:spacing w:after="0" w:line="360" w:lineRule="auto"/>
        <w:jc w:val="both"/>
        <w:rPr>
          <w:rFonts w:ascii="Arial" w:hAnsi="Arial" w:cs="Arial"/>
          <w:sz w:val="24"/>
          <w:szCs w:val="24"/>
        </w:rPr>
      </w:pPr>
    </w:p>
    <w:p w14:paraId="6D357CE6" w14:textId="557292B7" w:rsidR="006552B9" w:rsidRDefault="00F85BB1" w:rsidP="00A91471">
      <w:pPr>
        <w:spacing w:after="0" w:line="360" w:lineRule="auto"/>
        <w:jc w:val="both"/>
        <w:rPr>
          <w:rFonts w:ascii="Arial" w:hAnsi="Arial" w:cs="Arial"/>
          <w:sz w:val="24"/>
          <w:szCs w:val="24"/>
          <w:lang w:val="es-MX"/>
        </w:rPr>
      </w:pPr>
      <w:r w:rsidRPr="006552B9">
        <w:rPr>
          <w:rFonts w:ascii="Arial" w:hAnsi="Arial" w:cs="Arial"/>
          <w:sz w:val="24"/>
          <w:szCs w:val="24"/>
        </w:rPr>
        <w:t>Esta investigación benefici</w:t>
      </w:r>
      <w:r w:rsidR="006552B9">
        <w:rPr>
          <w:rFonts w:ascii="Arial" w:hAnsi="Arial" w:cs="Arial"/>
          <w:sz w:val="24"/>
          <w:szCs w:val="24"/>
        </w:rPr>
        <w:t>ará</w:t>
      </w:r>
      <w:r w:rsidRPr="006552B9">
        <w:rPr>
          <w:rFonts w:ascii="Arial" w:hAnsi="Arial" w:cs="Arial"/>
          <w:sz w:val="24"/>
          <w:szCs w:val="24"/>
        </w:rPr>
        <w:t xml:space="preserve"> a los emprendedores en el ámbito económico, permitiendo potencializar los emprendimientos al punto de lograr resultados positivos en el posicionamiento en el mercado de los productos y servicios que ofrecen, generando información para inversores e instituciones para que puedan aportar con financiamiento. En el ámbito social la investigación pretende brindar estrategias para que los emprendimientos se desarrollen de manera óptima, pudiendo brindar fuentes de empleo en la zona que realizan sus actividades, mejorando la calidad de vida de las personas que están directa o indirectamente relacionada con el negocio</w:t>
      </w:r>
      <w:r w:rsidR="006552B9" w:rsidRPr="006552B9">
        <w:rPr>
          <w:rFonts w:ascii="Arial" w:hAnsi="Arial" w:cs="Arial"/>
          <w:sz w:val="24"/>
          <w:szCs w:val="24"/>
        </w:rPr>
        <w:t xml:space="preserve">, por lo cual se </w:t>
      </w:r>
      <w:r w:rsidR="006552B9" w:rsidRPr="006552B9">
        <w:rPr>
          <w:rFonts w:ascii="Arial" w:hAnsi="Arial" w:cs="Arial"/>
          <w:sz w:val="24"/>
          <w:szCs w:val="24"/>
          <w:lang w:val="es-MX"/>
        </w:rPr>
        <w:t>planteó como objetivo diagnosticar la situación actual del ecosistema de emprendimiento en el cantón Bolívar, provincia de Manabí.</w:t>
      </w:r>
    </w:p>
    <w:p w14:paraId="3F18E2D2" w14:textId="77777777" w:rsidR="00641708" w:rsidRPr="00B61FAD" w:rsidRDefault="00641708" w:rsidP="00A91471">
      <w:pPr>
        <w:spacing w:after="0" w:line="360" w:lineRule="auto"/>
        <w:jc w:val="both"/>
        <w:rPr>
          <w:rFonts w:ascii="Arial" w:hAnsi="Arial" w:cs="Arial"/>
          <w:b/>
          <w:sz w:val="24"/>
          <w:szCs w:val="24"/>
          <w:lang w:val="es-MX"/>
        </w:rPr>
      </w:pPr>
    </w:p>
    <w:p w14:paraId="5AFB8A1F" w14:textId="7CE569E0" w:rsidR="006552B9" w:rsidRPr="00B61FAD" w:rsidRDefault="006552B9" w:rsidP="00A91471">
      <w:pPr>
        <w:spacing w:after="0" w:line="360" w:lineRule="auto"/>
        <w:jc w:val="both"/>
        <w:rPr>
          <w:rFonts w:ascii="Arial" w:hAnsi="Arial" w:cs="Arial"/>
          <w:b/>
          <w:sz w:val="24"/>
          <w:szCs w:val="24"/>
          <w:lang w:val="es-MX"/>
        </w:rPr>
      </w:pPr>
      <w:r w:rsidRPr="00B61FAD">
        <w:rPr>
          <w:rFonts w:ascii="Arial" w:hAnsi="Arial" w:cs="Arial"/>
          <w:b/>
          <w:sz w:val="24"/>
          <w:szCs w:val="24"/>
          <w:lang w:val="es-MX"/>
        </w:rPr>
        <w:t>MATERIALES Y MÉTODOS</w:t>
      </w:r>
    </w:p>
    <w:p w14:paraId="081BA5B9" w14:textId="27B168EC" w:rsidR="006552B9" w:rsidRDefault="006552B9" w:rsidP="00A91471">
      <w:pPr>
        <w:spacing w:after="0" w:line="360" w:lineRule="auto"/>
        <w:jc w:val="both"/>
        <w:rPr>
          <w:rFonts w:ascii="Arial" w:hAnsi="Arial" w:cs="Arial"/>
          <w:sz w:val="24"/>
          <w:szCs w:val="24"/>
          <w:lang w:val="es-MX"/>
        </w:rPr>
      </w:pPr>
    </w:p>
    <w:p w14:paraId="5C1300D9" w14:textId="01CBED08" w:rsidR="006552B9" w:rsidRPr="0027502B" w:rsidRDefault="006552B9" w:rsidP="00A91471">
      <w:pPr>
        <w:spacing w:after="0" w:line="360" w:lineRule="auto"/>
        <w:jc w:val="both"/>
        <w:rPr>
          <w:rFonts w:ascii="Arial" w:hAnsi="Arial" w:cs="Arial"/>
          <w:sz w:val="24"/>
          <w:szCs w:val="24"/>
        </w:rPr>
      </w:pPr>
      <w:r w:rsidRPr="0027502B">
        <w:rPr>
          <w:rFonts w:ascii="Arial" w:hAnsi="Arial" w:cs="Arial"/>
          <w:sz w:val="24"/>
          <w:szCs w:val="24"/>
          <w:lang w:val="es-MX"/>
        </w:rPr>
        <w:t>La investigación se realizó en el cantón Bolívar, provincia de Manabí durante el año 2018.</w:t>
      </w:r>
      <w:r w:rsidR="00672303" w:rsidRPr="0027502B">
        <w:rPr>
          <w:rFonts w:ascii="Arial" w:hAnsi="Arial" w:cs="Arial"/>
          <w:sz w:val="24"/>
          <w:szCs w:val="24"/>
          <w:lang w:val="es-MX"/>
        </w:rPr>
        <w:t xml:space="preserve"> Se empleó </w:t>
      </w:r>
      <w:r w:rsidR="00672303" w:rsidRPr="0027502B">
        <w:rPr>
          <w:rFonts w:ascii="Arial" w:hAnsi="Arial" w:cs="Arial"/>
          <w:sz w:val="24"/>
          <w:szCs w:val="24"/>
        </w:rPr>
        <w:t xml:space="preserve"> una encuesta en la cual se diseñó un cuestionario con indicadores para evaluar el ecosistema de emprendimiento, realizándola a 63 emprendedores. Se utilizó la matriz FODA</w:t>
      </w:r>
      <w:r w:rsidR="00406972" w:rsidRPr="0027502B">
        <w:rPr>
          <w:rFonts w:ascii="Arial" w:hAnsi="Arial" w:cs="Arial"/>
          <w:sz w:val="24"/>
          <w:szCs w:val="24"/>
        </w:rPr>
        <w:t xml:space="preserve"> para conocer las fortalezas, oportunidades, debilidades y amenazas, que tienen los emprendimientos del cantón Bolívar. La matriz FODA es un instrumento que permite conformar un cuadro de la situación actual del objeto de estudio persona, empresa u organización, facilitando de esta manera obtener un diagnóstico preciso y en función de ello  tomar decisiones acordes con los objetivos y políticas formulados (Romagnoli, 2014).</w:t>
      </w:r>
    </w:p>
    <w:p w14:paraId="3B8B506D" w14:textId="6A993D1D" w:rsidR="00406972" w:rsidRPr="0027502B" w:rsidRDefault="00406972" w:rsidP="00A91471">
      <w:pPr>
        <w:spacing w:after="0" w:line="360" w:lineRule="auto"/>
        <w:jc w:val="both"/>
        <w:rPr>
          <w:rFonts w:ascii="Arial" w:hAnsi="Arial" w:cs="Arial"/>
          <w:sz w:val="24"/>
          <w:szCs w:val="24"/>
        </w:rPr>
      </w:pPr>
    </w:p>
    <w:p w14:paraId="13CA615F" w14:textId="635422BC" w:rsidR="00406972" w:rsidRPr="00B61FAD" w:rsidRDefault="00406972" w:rsidP="00A91471">
      <w:pPr>
        <w:spacing w:after="0" w:line="360" w:lineRule="auto"/>
        <w:jc w:val="both"/>
        <w:rPr>
          <w:rFonts w:ascii="Arial" w:hAnsi="Arial" w:cs="Arial"/>
          <w:b/>
          <w:sz w:val="24"/>
          <w:szCs w:val="24"/>
        </w:rPr>
      </w:pPr>
      <w:r w:rsidRPr="00B61FAD">
        <w:rPr>
          <w:rFonts w:ascii="Arial" w:hAnsi="Arial" w:cs="Arial"/>
          <w:b/>
          <w:sz w:val="24"/>
          <w:szCs w:val="24"/>
        </w:rPr>
        <w:t>RESULTADOS Y DISCUSIÓN</w:t>
      </w:r>
    </w:p>
    <w:p w14:paraId="2DC5636F" w14:textId="77777777" w:rsidR="00AC4953" w:rsidRPr="0027502B" w:rsidRDefault="00AC4953" w:rsidP="00A91471">
      <w:pPr>
        <w:spacing w:after="0" w:line="360" w:lineRule="auto"/>
        <w:jc w:val="both"/>
        <w:rPr>
          <w:rFonts w:ascii="Arial" w:hAnsi="Arial" w:cs="Arial"/>
          <w:sz w:val="24"/>
          <w:szCs w:val="24"/>
        </w:rPr>
      </w:pPr>
    </w:p>
    <w:p w14:paraId="3E22480D" w14:textId="720C02D5" w:rsidR="00406972" w:rsidRPr="0027502B" w:rsidRDefault="00AC5709" w:rsidP="00A91471">
      <w:pPr>
        <w:spacing w:after="0" w:line="360" w:lineRule="auto"/>
        <w:jc w:val="both"/>
        <w:rPr>
          <w:rFonts w:ascii="Arial" w:hAnsi="Arial" w:cs="Arial"/>
          <w:sz w:val="24"/>
          <w:szCs w:val="24"/>
        </w:rPr>
      </w:pPr>
      <w:r w:rsidRPr="0027502B">
        <w:rPr>
          <w:rFonts w:ascii="Arial" w:hAnsi="Arial" w:cs="Arial"/>
          <w:sz w:val="24"/>
          <w:szCs w:val="24"/>
        </w:rPr>
        <w:t xml:space="preserve">Para agrupar a los emprendedores de acuerdo a su actividad y las características, se realizó una visita de campo a los respectivos establecimientos </w:t>
      </w:r>
      <w:r w:rsidR="0027502B" w:rsidRPr="0027502B">
        <w:rPr>
          <w:rFonts w:ascii="Arial" w:hAnsi="Arial" w:cs="Arial"/>
          <w:sz w:val="24"/>
          <w:szCs w:val="24"/>
        </w:rPr>
        <w:t>donde s</w:t>
      </w:r>
      <w:r w:rsidRPr="0027502B">
        <w:rPr>
          <w:rFonts w:ascii="Arial" w:hAnsi="Arial" w:cs="Arial"/>
          <w:sz w:val="24"/>
          <w:szCs w:val="24"/>
        </w:rPr>
        <w:t>e pu</w:t>
      </w:r>
      <w:r w:rsidR="0027502B" w:rsidRPr="0027502B">
        <w:rPr>
          <w:rFonts w:ascii="Arial" w:hAnsi="Arial" w:cs="Arial"/>
          <w:sz w:val="24"/>
          <w:szCs w:val="24"/>
        </w:rPr>
        <w:t>do</w:t>
      </w:r>
      <w:r w:rsidRPr="0027502B">
        <w:rPr>
          <w:rFonts w:ascii="Arial" w:hAnsi="Arial" w:cs="Arial"/>
          <w:sz w:val="24"/>
          <w:szCs w:val="24"/>
        </w:rPr>
        <w:t xml:space="preserve"> observar que el 38% de los emprendimientos tienen como actividad el comercio, el 13% a la producción artesanal, el 11% a la producción </w:t>
      </w:r>
      <w:r w:rsidRPr="0027502B">
        <w:rPr>
          <w:rFonts w:ascii="Arial" w:hAnsi="Arial" w:cs="Arial"/>
          <w:sz w:val="24"/>
          <w:szCs w:val="24"/>
        </w:rPr>
        <w:lastRenderedPageBreak/>
        <w:t>agropecuaria, el 10% producción agrícola, el 8% a la producción textil, el 8% a los servicios alimentación, el 6% a la producción ganadera, y el 6% producción alimenticia</w:t>
      </w:r>
      <w:r w:rsidR="0027502B" w:rsidRPr="0027502B">
        <w:rPr>
          <w:rFonts w:ascii="Arial" w:hAnsi="Arial" w:cs="Arial"/>
          <w:sz w:val="24"/>
          <w:szCs w:val="24"/>
        </w:rPr>
        <w:t>.</w:t>
      </w:r>
    </w:p>
    <w:p w14:paraId="2F31F57D" w14:textId="2F1CB7FB" w:rsidR="00AC5709" w:rsidRPr="0027502B" w:rsidRDefault="00AC5709" w:rsidP="00A91471">
      <w:pPr>
        <w:spacing w:after="0" w:line="360" w:lineRule="auto"/>
        <w:jc w:val="both"/>
        <w:rPr>
          <w:rFonts w:ascii="Arial" w:hAnsi="Arial" w:cs="Arial"/>
          <w:sz w:val="24"/>
          <w:szCs w:val="24"/>
        </w:rPr>
      </w:pPr>
    </w:p>
    <w:p w14:paraId="7BCAF517" w14:textId="18665DE7" w:rsidR="0027502B" w:rsidRPr="0027502B" w:rsidRDefault="0027502B" w:rsidP="00A91471">
      <w:pPr>
        <w:spacing w:after="0" w:line="360" w:lineRule="auto"/>
        <w:jc w:val="both"/>
        <w:rPr>
          <w:rFonts w:ascii="Arial" w:hAnsi="Arial" w:cs="Arial"/>
          <w:sz w:val="24"/>
          <w:szCs w:val="24"/>
        </w:rPr>
      </w:pPr>
      <w:r w:rsidRPr="0027502B">
        <w:rPr>
          <w:rFonts w:ascii="Arial" w:hAnsi="Arial" w:cs="Arial"/>
          <w:noProof/>
          <w:sz w:val="24"/>
          <w:szCs w:val="24"/>
          <w:lang w:eastAsia="es-EC"/>
        </w:rPr>
        <w:drawing>
          <wp:inline distT="0" distB="0" distL="0" distR="0" wp14:anchorId="2A2D379E" wp14:editId="23BB73EE">
            <wp:extent cx="5156835" cy="2147570"/>
            <wp:effectExtent l="0" t="0" r="5715"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56835" cy="2147570"/>
                    </a:xfrm>
                    <a:prstGeom prst="rect">
                      <a:avLst/>
                    </a:prstGeom>
                    <a:noFill/>
                    <a:ln>
                      <a:noFill/>
                    </a:ln>
                  </pic:spPr>
                </pic:pic>
              </a:graphicData>
            </a:graphic>
          </wp:inline>
        </w:drawing>
      </w:r>
    </w:p>
    <w:p w14:paraId="692ED6A6" w14:textId="7C0A7CC7" w:rsidR="0027502B" w:rsidRPr="0027502B" w:rsidRDefault="0027502B" w:rsidP="00A91471">
      <w:pPr>
        <w:spacing w:after="0" w:line="360" w:lineRule="auto"/>
        <w:jc w:val="both"/>
        <w:rPr>
          <w:rFonts w:ascii="Arial" w:hAnsi="Arial" w:cs="Arial"/>
          <w:sz w:val="24"/>
          <w:szCs w:val="24"/>
        </w:rPr>
      </w:pPr>
      <w:r w:rsidRPr="0027502B">
        <w:rPr>
          <w:rFonts w:ascii="Arial" w:hAnsi="Arial" w:cs="Arial"/>
          <w:sz w:val="24"/>
          <w:szCs w:val="24"/>
        </w:rPr>
        <w:t>Gráfico 1. Actividad económica de los emprendedores.</w:t>
      </w:r>
    </w:p>
    <w:p w14:paraId="69EF7E05" w14:textId="77777777" w:rsidR="0027502B" w:rsidRPr="0027502B" w:rsidRDefault="0027502B" w:rsidP="00A91471">
      <w:pPr>
        <w:spacing w:after="0" w:line="360" w:lineRule="auto"/>
        <w:jc w:val="both"/>
        <w:rPr>
          <w:rFonts w:ascii="Arial" w:hAnsi="Arial" w:cs="Arial"/>
          <w:sz w:val="24"/>
          <w:szCs w:val="24"/>
        </w:rPr>
      </w:pPr>
    </w:p>
    <w:p w14:paraId="6F284926" w14:textId="44ED9810" w:rsidR="00406972" w:rsidRPr="0027502B" w:rsidRDefault="00E80DBF" w:rsidP="00A91471">
      <w:pPr>
        <w:spacing w:after="0" w:line="360" w:lineRule="auto"/>
        <w:jc w:val="both"/>
        <w:rPr>
          <w:rFonts w:ascii="Arial" w:hAnsi="Arial" w:cs="Arial"/>
          <w:sz w:val="24"/>
          <w:szCs w:val="24"/>
          <w:lang w:val="es-MX"/>
        </w:rPr>
      </w:pPr>
      <w:r w:rsidRPr="0027502B">
        <w:rPr>
          <w:rFonts w:ascii="Arial" w:hAnsi="Arial" w:cs="Arial"/>
          <w:sz w:val="24"/>
          <w:szCs w:val="24"/>
        </w:rPr>
        <w:t xml:space="preserve">En los resultados una vez realizada la encuesta se estableció </w:t>
      </w:r>
      <w:r w:rsidR="00D3288C" w:rsidRPr="0027502B">
        <w:rPr>
          <w:rFonts w:ascii="Arial" w:hAnsi="Arial" w:cs="Arial"/>
          <w:sz w:val="24"/>
          <w:szCs w:val="24"/>
        </w:rPr>
        <w:t xml:space="preserve">en cuanto a la parte económica </w:t>
      </w:r>
      <w:r w:rsidRPr="0027502B">
        <w:rPr>
          <w:rFonts w:ascii="Arial" w:hAnsi="Arial" w:cs="Arial"/>
          <w:sz w:val="24"/>
          <w:szCs w:val="24"/>
        </w:rPr>
        <w:t xml:space="preserve">que </w:t>
      </w:r>
      <w:r w:rsidR="00D3288C" w:rsidRPr="0027502B">
        <w:rPr>
          <w:rFonts w:ascii="Arial" w:hAnsi="Arial" w:cs="Arial"/>
          <w:sz w:val="24"/>
          <w:szCs w:val="24"/>
        </w:rPr>
        <w:t>e</w:t>
      </w:r>
      <w:r w:rsidRPr="0027502B">
        <w:rPr>
          <w:rFonts w:ascii="Arial" w:hAnsi="Arial" w:cs="Arial"/>
          <w:sz w:val="24"/>
          <w:szCs w:val="24"/>
        </w:rPr>
        <w:t xml:space="preserve">l 63% de los encuestados expresaron que no están afiliados a ningún programa de incentivos de emprendimiento, mientras que los el 37% de los emprendedores pertenecen a estos programas. El 71% de los encuestados mencionaron reciben apoyo financiero por parte de Ban Ecuador para la capitalización de sus emprendimientos, mientras que solo el 13% por parte del Banco del Pichincha, el 10% de la Cooperativa Calceta y el 6% de la Cooperativa Comercio. </w:t>
      </w:r>
      <w:r w:rsidR="00D3288C" w:rsidRPr="0027502B">
        <w:rPr>
          <w:rFonts w:ascii="Arial" w:hAnsi="Arial" w:cs="Arial"/>
          <w:sz w:val="24"/>
          <w:szCs w:val="24"/>
        </w:rPr>
        <w:t xml:space="preserve">El 41% de los encuestados no han recibido asesoría </w:t>
      </w:r>
      <w:r w:rsidR="00AC5709" w:rsidRPr="0027502B">
        <w:rPr>
          <w:rFonts w:ascii="Arial" w:hAnsi="Arial" w:cs="Arial"/>
          <w:sz w:val="24"/>
          <w:szCs w:val="24"/>
        </w:rPr>
        <w:t xml:space="preserve">financiera </w:t>
      </w:r>
      <w:r w:rsidR="00D3288C" w:rsidRPr="0027502B">
        <w:rPr>
          <w:rFonts w:ascii="Arial" w:hAnsi="Arial" w:cs="Arial"/>
          <w:sz w:val="24"/>
          <w:szCs w:val="24"/>
        </w:rPr>
        <w:t xml:space="preserve">que les permita mejorar sus emprendimientos, mientras que el 30% han sido visitados por alumnos universitarios, el 19% por organismos públicos, y solo el 10% por empresas privadas. </w:t>
      </w:r>
      <w:r w:rsidR="00AC5709" w:rsidRPr="0027502B">
        <w:rPr>
          <w:rFonts w:ascii="Arial" w:hAnsi="Arial" w:cs="Arial"/>
          <w:sz w:val="24"/>
          <w:szCs w:val="24"/>
        </w:rPr>
        <w:t>El 70% de los encuestados manifestaron que el tipo de financiamiento con los que capitalizan sus emprendimientos proviene de instituciones financieras, mientras que el 30% son de capitales privados que pertenecen a los socios.</w:t>
      </w:r>
    </w:p>
    <w:p w14:paraId="1AAA8657" w14:textId="6A2BD87A" w:rsidR="00AC5709" w:rsidRPr="0027502B" w:rsidRDefault="00AC5709" w:rsidP="00A91471">
      <w:pPr>
        <w:spacing w:after="0" w:line="360" w:lineRule="auto"/>
        <w:jc w:val="both"/>
        <w:rPr>
          <w:rFonts w:ascii="Arial" w:hAnsi="Arial" w:cs="Arial"/>
          <w:sz w:val="24"/>
          <w:szCs w:val="24"/>
          <w:lang w:val="es-MX"/>
        </w:rPr>
      </w:pPr>
    </w:p>
    <w:p w14:paraId="39C2B52A" w14:textId="2F721A98" w:rsidR="00E80DBF" w:rsidRDefault="00D3288C" w:rsidP="00A91471">
      <w:pPr>
        <w:spacing w:after="0" w:line="360" w:lineRule="auto"/>
        <w:jc w:val="both"/>
        <w:rPr>
          <w:rFonts w:ascii="Arial" w:hAnsi="Arial" w:cs="Arial"/>
          <w:sz w:val="24"/>
          <w:szCs w:val="24"/>
        </w:rPr>
      </w:pPr>
      <w:r w:rsidRPr="0027502B">
        <w:rPr>
          <w:rFonts w:ascii="Arial" w:hAnsi="Arial" w:cs="Arial"/>
          <w:sz w:val="24"/>
          <w:szCs w:val="24"/>
        </w:rPr>
        <w:t xml:space="preserve">Respecto a aspectos de asesoría en general </w:t>
      </w:r>
      <w:r w:rsidR="00AC5709" w:rsidRPr="0027502B">
        <w:rPr>
          <w:rFonts w:ascii="Arial" w:hAnsi="Arial" w:cs="Arial"/>
          <w:sz w:val="24"/>
          <w:szCs w:val="24"/>
        </w:rPr>
        <w:t>se señala que e</w:t>
      </w:r>
      <w:r w:rsidR="00E80DBF" w:rsidRPr="0027502B">
        <w:rPr>
          <w:rFonts w:ascii="Arial" w:hAnsi="Arial" w:cs="Arial"/>
          <w:sz w:val="24"/>
          <w:szCs w:val="24"/>
        </w:rPr>
        <w:t xml:space="preserve">l 35% de los encuestados no han recibido apoyo de ninguna institución pública, mientras que el 24% les ha ayudado el departamento del IEPS, el 22% el Gobierno Provincial, el 13% la MIPRO, y por último el 6% han recibido apoyo por parte de las </w:t>
      </w:r>
      <w:r w:rsidR="00E80DBF" w:rsidRPr="0027502B">
        <w:rPr>
          <w:rFonts w:ascii="Arial" w:hAnsi="Arial" w:cs="Arial"/>
          <w:sz w:val="24"/>
          <w:szCs w:val="24"/>
        </w:rPr>
        <w:lastRenderedPageBreak/>
        <w:t>Universidades. El 76% de los encuestados mencionaron no conocen las políticas desarrollo de los emprendimientos, mientras que solo el 24% tienen conocimiento de los beneficios que poseen sus emprendimientos. El 81% de los encuestados indicaron que no tienen conocimiento del sistema legal establecido para los emprendimientos, mientras que el 19% tiene conocimiento de este reglamento. El 71% de los encuestados manifestaron que el gobierno central no está apoyando de manera activa a los emprendimientos, mientras que el 29% menciono que si está apoyando. El 65% de los encuestados indicaron que no poseen alianzas estratégicas con otras empresas, mientras que solo el 35% si tiene contactos con otras empresas.</w:t>
      </w:r>
    </w:p>
    <w:p w14:paraId="4772FE14" w14:textId="4AEFCE66" w:rsidR="0027502B" w:rsidRDefault="0027502B" w:rsidP="00A91471">
      <w:pPr>
        <w:spacing w:after="0" w:line="360" w:lineRule="auto"/>
        <w:jc w:val="both"/>
        <w:rPr>
          <w:rFonts w:ascii="Arial" w:hAnsi="Arial" w:cs="Arial"/>
          <w:sz w:val="24"/>
          <w:szCs w:val="24"/>
        </w:rPr>
      </w:pPr>
      <w:r>
        <w:rPr>
          <w:noProof/>
          <w:lang w:eastAsia="es-EC"/>
        </w:rPr>
        <w:drawing>
          <wp:inline distT="0" distB="0" distL="0" distR="0" wp14:anchorId="06A1970C" wp14:editId="2655F6F5">
            <wp:extent cx="4912360" cy="1871345"/>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2360" cy="1871345"/>
                    </a:xfrm>
                    <a:prstGeom prst="rect">
                      <a:avLst/>
                    </a:prstGeom>
                    <a:noFill/>
                    <a:ln>
                      <a:noFill/>
                    </a:ln>
                  </pic:spPr>
                </pic:pic>
              </a:graphicData>
            </a:graphic>
          </wp:inline>
        </w:drawing>
      </w:r>
    </w:p>
    <w:p w14:paraId="4A6DC544" w14:textId="646BDFCF" w:rsidR="0027502B" w:rsidRPr="0027502B" w:rsidRDefault="0027502B" w:rsidP="00A91471">
      <w:pPr>
        <w:spacing w:after="0" w:line="360" w:lineRule="auto"/>
        <w:jc w:val="both"/>
        <w:rPr>
          <w:rFonts w:ascii="Arial" w:hAnsi="Arial" w:cs="Arial"/>
          <w:sz w:val="24"/>
          <w:szCs w:val="24"/>
        </w:rPr>
      </w:pPr>
      <w:r>
        <w:rPr>
          <w:rFonts w:ascii="Arial" w:hAnsi="Arial" w:cs="Arial"/>
          <w:sz w:val="24"/>
          <w:szCs w:val="24"/>
        </w:rPr>
        <w:t>Gráfico 2. Asesoría para mejorar emprendimiento.</w:t>
      </w:r>
    </w:p>
    <w:p w14:paraId="4F1293A8" w14:textId="16B7857A" w:rsidR="00E80DBF" w:rsidRPr="0027502B" w:rsidRDefault="00E80DBF" w:rsidP="00A91471">
      <w:pPr>
        <w:spacing w:after="0" w:line="360" w:lineRule="auto"/>
        <w:jc w:val="both"/>
        <w:rPr>
          <w:rFonts w:ascii="Arial" w:hAnsi="Arial" w:cs="Arial"/>
          <w:sz w:val="24"/>
          <w:szCs w:val="24"/>
        </w:rPr>
      </w:pPr>
    </w:p>
    <w:p w14:paraId="14C20594" w14:textId="7D5D7053" w:rsidR="00E80DBF" w:rsidRPr="0027502B" w:rsidRDefault="00AC5709" w:rsidP="00A91471">
      <w:pPr>
        <w:spacing w:after="0" w:line="360" w:lineRule="auto"/>
        <w:jc w:val="both"/>
        <w:rPr>
          <w:rFonts w:ascii="Arial" w:hAnsi="Arial" w:cs="Arial"/>
          <w:sz w:val="24"/>
          <w:szCs w:val="24"/>
        </w:rPr>
      </w:pPr>
      <w:r w:rsidRPr="0027502B">
        <w:rPr>
          <w:rFonts w:ascii="Arial" w:hAnsi="Arial" w:cs="Arial"/>
          <w:sz w:val="24"/>
          <w:szCs w:val="24"/>
        </w:rPr>
        <w:t>En cuanto al manejo de sus emprendimientos se afirma que e</w:t>
      </w:r>
      <w:r w:rsidR="00E80DBF" w:rsidRPr="0027502B">
        <w:rPr>
          <w:rFonts w:ascii="Arial" w:hAnsi="Arial" w:cs="Arial"/>
          <w:sz w:val="24"/>
          <w:szCs w:val="24"/>
        </w:rPr>
        <w:t>l 56% de los encuestados manifestaron que no cuentan con una planificación estratégica para el proceso de los productos que se elaboran en el emprendimiento, mientras que el 44% si cuenta con un plan estratégico. El 70% de los encuestados indicaron que no cuentan con un plan de contingencia ante los cambios repentinos que se pueden presentan en la elaboración de los procesos en el emprendimiento, mientras que el 30% si tiene un plan de contingencia. El 60% de los encuestados indicaron aplican buenas prácticas de manufacturas en la elaboración de los productos en los emprendimientos, mientras que el 40% no aplica normas en el proceso de productos. El 67% de los encuestados manifestaron que cuentan con un control diario de la calidad de la materia prima, mientras que el 33% no realiza esta actividad.</w:t>
      </w:r>
      <w:r w:rsidRPr="0027502B">
        <w:rPr>
          <w:rFonts w:ascii="Arial" w:hAnsi="Arial" w:cs="Arial"/>
          <w:sz w:val="24"/>
          <w:szCs w:val="24"/>
        </w:rPr>
        <w:t xml:space="preserve"> </w:t>
      </w:r>
      <w:r w:rsidR="00E80DBF" w:rsidRPr="0027502B">
        <w:rPr>
          <w:rFonts w:ascii="Arial" w:hAnsi="Arial" w:cs="Arial"/>
          <w:sz w:val="24"/>
          <w:szCs w:val="24"/>
        </w:rPr>
        <w:t xml:space="preserve">El 65% de los encuestados manifestaron no cuentan con una planificación semanal para el aseo de la planta de procesos, mientras que el 35% si realiza este control. El 56% de los encuestados indicaron que no cuentan con </w:t>
      </w:r>
      <w:r w:rsidR="00E80DBF" w:rsidRPr="0027502B">
        <w:rPr>
          <w:rFonts w:ascii="Arial" w:hAnsi="Arial" w:cs="Arial"/>
          <w:sz w:val="24"/>
          <w:szCs w:val="24"/>
        </w:rPr>
        <w:lastRenderedPageBreak/>
        <w:t>un plan de negocios que permite la sostenibilidad financiera del emprendimientos, mientras que el 44% si cuenta con un plan. El 25% de los encuestados tiene habilidades que busca innovar siempre con una nueva línea de productos, el 21% tiene compromiso social, el 19% enfrenta eficazmente los desafíos, el 19% tiene iniciativa, mientras que el 16% satisface a los clientes. El 57% de los encuestados manifestaron que sus empleados se encuentran comprometidos con la misión y visión del emprendimiento, mientras que el 43 de estos no están comprometidos.</w:t>
      </w:r>
    </w:p>
    <w:p w14:paraId="724911C0" w14:textId="4F6696C9" w:rsidR="00E80DBF" w:rsidRPr="0027502B" w:rsidRDefault="00E80DBF" w:rsidP="00A91471">
      <w:pPr>
        <w:spacing w:after="0" w:line="360" w:lineRule="auto"/>
        <w:jc w:val="both"/>
        <w:rPr>
          <w:rFonts w:ascii="Arial" w:hAnsi="Arial" w:cs="Arial"/>
          <w:sz w:val="24"/>
          <w:szCs w:val="24"/>
        </w:rPr>
      </w:pPr>
    </w:p>
    <w:p w14:paraId="2DB371EA" w14:textId="0D87C7ED" w:rsidR="00E80DBF" w:rsidRPr="0027502B" w:rsidRDefault="00E80DBF" w:rsidP="00A91471">
      <w:pPr>
        <w:spacing w:after="0" w:line="360" w:lineRule="auto"/>
        <w:jc w:val="both"/>
        <w:rPr>
          <w:rFonts w:ascii="Arial" w:hAnsi="Arial" w:cs="Arial"/>
          <w:sz w:val="24"/>
          <w:szCs w:val="24"/>
        </w:rPr>
      </w:pPr>
      <w:r w:rsidRPr="0027502B">
        <w:rPr>
          <w:rFonts w:ascii="Arial" w:hAnsi="Arial" w:cs="Arial"/>
          <w:sz w:val="24"/>
          <w:szCs w:val="24"/>
        </w:rPr>
        <w:t>Gracias a las respuestas anteriores se estableció la siguiente matriz FODA:</w:t>
      </w:r>
    </w:p>
    <w:p w14:paraId="2D0D862C" w14:textId="7AE10CDD" w:rsidR="00E80DBF" w:rsidRPr="0027502B" w:rsidRDefault="00E80DBF" w:rsidP="00A91471">
      <w:pPr>
        <w:spacing w:after="0"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4247"/>
        <w:gridCol w:w="4247"/>
      </w:tblGrid>
      <w:tr w:rsidR="00E80DBF" w:rsidRPr="0027502B" w14:paraId="7011D55B" w14:textId="77777777" w:rsidTr="00E80DBF">
        <w:tc>
          <w:tcPr>
            <w:tcW w:w="4247" w:type="dxa"/>
          </w:tcPr>
          <w:p w14:paraId="67CB0DE2" w14:textId="77777777" w:rsidR="00E80DBF" w:rsidRPr="00B61FAD" w:rsidRDefault="00E80DBF" w:rsidP="00D3288C">
            <w:pPr>
              <w:spacing w:line="360" w:lineRule="auto"/>
              <w:jc w:val="center"/>
              <w:rPr>
                <w:rFonts w:ascii="Arial" w:hAnsi="Arial" w:cs="Arial"/>
                <w:b/>
                <w:sz w:val="24"/>
                <w:szCs w:val="24"/>
              </w:rPr>
            </w:pPr>
            <w:r w:rsidRPr="00B61FAD">
              <w:rPr>
                <w:rFonts w:ascii="Arial" w:hAnsi="Arial" w:cs="Arial"/>
                <w:b/>
                <w:sz w:val="24"/>
                <w:szCs w:val="24"/>
              </w:rPr>
              <w:t>FORTALEZAS</w:t>
            </w:r>
          </w:p>
          <w:p w14:paraId="1C4EEFC8" w14:textId="1B51814F" w:rsidR="00E80DBF" w:rsidRPr="0027502B" w:rsidRDefault="00E80DBF" w:rsidP="00A91471">
            <w:pPr>
              <w:spacing w:line="360" w:lineRule="auto"/>
              <w:jc w:val="both"/>
              <w:rPr>
                <w:rFonts w:ascii="Arial" w:hAnsi="Arial" w:cs="Arial"/>
                <w:sz w:val="24"/>
                <w:szCs w:val="24"/>
              </w:rPr>
            </w:pPr>
            <w:r w:rsidRPr="0027502B">
              <w:rPr>
                <w:rFonts w:ascii="Arial" w:hAnsi="Arial" w:cs="Arial"/>
                <w:sz w:val="24"/>
                <w:szCs w:val="24"/>
              </w:rPr>
              <w:t xml:space="preserve">-Los emprendedores cuentan con materia prima para realizar los productos. </w:t>
            </w:r>
          </w:p>
          <w:p w14:paraId="125E40F0" w14:textId="77777777" w:rsidR="00E80DBF" w:rsidRPr="0027502B" w:rsidRDefault="00E80DBF" w:rsidP="00A91471">
            <w:pPr>
              <w:spacing w:line="360" w:lineRule="auto"/>
              <w:jc w:val="both"/>
              <w:rPr>
                <w:rFonts w:ascii="Arial" w:hAnsi="Arial" w:cs="Arial"/>
                <w:sz w:val="24"/>
                <w:szCs w:val="24"/>
              </w:rPr>
            </w:pPr>
            <w:r w:rsidRPr="0027502B">
              <w:rPr>
                <w:rFonts w:ascii="Arial" w:hAnsi="Arial" w:cs="Arial"/>
                <w:sz w:val="24"/>
                <w:szCs w:val="24"/>
              </w:rPr>
              <w:t xml:space="preserve">-Están afiliados en asociaciones. </w:t>
            </w:r>
          </w:p>
          <w:p w14:paraId="71B896B7" w14:textId="44EE002B" w:rsidR="00E80DBF" w:rsidRPr="0027502B" w:rsidRDefault="00E80DBF" w:rsidP="00A91471">
            <w:pPr>
              <w:spacing w:line="360" w:lineRule="auto"/>
              <w:jc w:val="both"/>
              <w:rPr>
                <w:rFonts w:ascii="Arial" w:hAnsi="Arial" w:cs="Arial"/>
                <w:sz w:val="24"/>
                <w:szCs w:val="24"/>
              </w:rPr>
            </w:pPr>
            <w:r w:rsidRPr="0027502B">
              <w:rPr>
                <w:rFonts w:ascii="Arial" w:hAnsi="Arial" w:cs="Arial"/>
                <w:sz w:val="24"/>
                <w:szCs w:val="24"/>
              </w:rPr>
              <w:t>-Aplican buenas prácticas de manufactura.</w:t>
            </w:r>
          </w:p>
        </w:tc>
        <w:tc>
          <w:tcPr>
            <w:tcW w:w="4247" w:type="dxa"/>
          </w:tcPr>
          <w:p w14:paraId="541E06B9" w14:textId="77777777" w:rsidR="00E80DBF" w:rsidRPr="00B61FAD" w:rsidRDefault="00E80DBF" w:rsidP="00D3288C">
            <w:pPr>
              <w:spacing w:line="360" w:lineRule="auto"/>
              <w:jc w:val="center"/>
              <w:rPr>
                <w:rFonts w:ascii="Arial" w:hAnsi="Arial" w:cs="Arial"/>
                <w:b/>
                <w:sz w:val="24"/>
                <w:szCs w:val="24"/>
              </w:rPr>
            </w:pPr>
            <w:r w:rsidRPr="00B61FAD">
              <w:rPr>
                <w:rFonts w:ascii="Arial" w:hAnsi="Arial" w:cs="Arial"/>
                <w:b/>
                <w:sz w:val="24"/>
                <w:szCs w:val="24"/>
              </w:rPr>
              <w:t>OPORTUNIDADES</w:t>
            </w:r>
          </w:p>
          <w:p w14:paraId="2271C049" w14:textId="77777777" w:rsidR="00D3288C" w:rsidRPr="0027502B" w:rsidRDefault="00D3288C" w:rsidP="00A91471">
            <w:pPr>
              <w:spacing w:line="360" w:lineRule="auto"/>
              <w:jc w:val="both"/>
              <w:rPr>
                <w:rFonts w:ascii="Arial" w:hAnsi="Arial" w:cs="Arial"/>
                <w:sz w:val="24"/>
                <w:szCs w:val="24"/>
              </w:rPr>
            </w:pPr>
            <w:r w:rsidRPr="0027502B">
              <w:rPr>
                <w:rFonts w:ascii="Arial" w:hAnsi="Arial" w:cs="Arial"/>
                <w:sz w:val="24"/>
                <w:szCs w:val="24"/>
              </w:rPr>
              <w:t>-</w:t>
            </w:r>
            <w:r w:rsidR="00E80DBF" w:rsidRPr="0027502B">
              <w:rPr>
                <w:rFonts w:ascii="Arial" w:hAnsi="Arial" w:cs="Arial"/>
                <w:sz w:val="24"/>
                <w:szCs w:val="24"/>
              </w:rPr>
              <w:t xml:space="preserve">El gobierno ha creado programas de incentivos a los emprendimientos. </w:t>
            </w:r>
          </w:p>
          <w:p w14:paraId="2562DD0D" w14:textId="77777777" w:rsidR="00D3288C" w:rsidRPr="0027502B" w:rsidRDefault="00D3288C" w:rsidP="00A91471">
            <w:pPr>
              <w:spacing w:line="360" w:lineRule="auto"/>
              <w:jc w:val="both"/>
              <w:rPr>
                <w:rFonts w:ascii="Arial" w:hAnsi="Arial" w:cs="Arial"/>
                <w:sz w:val="24"/>
                <w:szCs w:val="24"/>
              </w:rPr>
            </w:pPr>
            <w:r w:rsidRPr="0027502B">
              <w:rPr>
                <w:rFonts w:ascii="Arial" w:hAnsi="Arial" w:cs="Arial"/>
                <w:sz w:val="24"/>
                <w:szCs w:val="24"/>
              </w:rPr>
              <w:t>- Existe a</w:t>
            </w:r>
            <w:r w:rsidR="00E80DBF" w:rsidRPr="0027502B">
              <w:rPr>
                <w:rFonts w:ascii="Arial" w:hAnsi="Arial" w:cs="Arial"/>
                <w:sz w:val="24"/>
                <w:szCs w:val="24"/>
              </w:rPr>
              <w:t xml:space="preserve">sesoría pública y privada para mejorar los emprendimientos. </w:t>
            </w:r>
          </w:p>
          <w:p w14:paraId="517AD387" w14:textId="5CC704B4" w:rsidR="00E80DBF" w:rsidRPr="0027502B" w:rsidRDefault="00D3288C" w:rsidP="00A91471">
            <w:pPr>
              <w:spacing w:line="360" w:lineRule="auto"/>
              <w:jc w:val="both"/>
              <w:rPr>
                <w:rFonts w:ascii="Arial" w:hAnsi="Arial" w:cs="Arial"/>
                <w:sz w:val="24"/>
                <w:szCs w:val="24"/>
              </w:rPr>
            </w:pPr>
            <w:r w:rsidRPr="0027502B">
              <w:rPr>
                <w:rFonts w:ascii="Arial" w:hAnsi="Arial" w:cs="Arial"/>
                <w:sz w:val="24"/>
                <w:szCs w:val="24"/>
              </w:rPr>
              <w:t>-</w:t>
            </w:r>
            <w:r w:rsidR="00E80DBF" w:rsidRPr="0027502B">
              <w:rPr>
                <w:rFonts w:ascii="Arial" w:hAnsi="Arial" w:cs="Arial"/>
                <w:sz w:val="24"/>
                <w:szCs w:val="24"/>
              </w:rPr>
              <w:t>Instituciones públicas brindan apoyo a los emprendimientos.</w:t>
            </w:r>
          </w:p>
        </w:tc>
      </w:tr>
      <w:tr w:rsidR="00E80DBF" w:rsidRPr="0027502B" w14:paraId="31039EAA" w14:textId="77777777" w:rsidTr="00E80DBF">
        <w:tc>
          <w:tcPr>
            <w:tcW w:w="4247" w:type="dxa"/>
          </w:tcPr>
          <w:p w14:paraId="5FB697A7" w14:textId="77777777" w:rsidR="00E80DBF" w:rsidRPr="00B61FAD" w:rsidRDefault="00E80DBF" w:rsidP="00D3288C">
            <w:pPr>
              <w:spacing w:line="360" w:lineRule="auto"/>
              <w:jc w:val="center"/>
              <w:rPr>
                <w:rFonts w:ascii="Arial" w:hAnsi="Arial" w:cs="Arial"/>
                <w:b/>
                <w:sz w:val="24"/>
                <w:szCs w:val="24"/>
              </w:rPr>
            </w:pPr>
            <w:r w:rsidRPr="00B61FAD">
              <w:rPr>
                <w:rFonts w:ascii="Arial" w:hAnsi="Arial" w:cs="Arial"/>
                <w:b/>
                <w:sz w:val="24"/>
                <w:szCs w:val="24"/>
              </w:rPr>
              <w:t>DEBILIDADES</w:t>
            </w:r>
          </w:p>
          <w:p w14:paraId="4E86A9CA" w14:textId="77777777" w:rsidR="00D3288C" w:rsidRPr="0027502B" w:rsidRDefault="00D3288C" w:rsidP="00A91471">
            <w:pPr>
              <w:spacing w:line="360" w:lineRule="auto"/>
              <w:jc w:val="both"/>
              <w:rPr>
                <w:rFonts w:ascii="Arial" w:hAnsi="Arial" w:cs="Arial"/>
                <w:sz w:val="24"/>
                <w:szCs w:val="24"/>
              </w:rPr>
            </w:pPr>
            <w:r w:rsidRPr="0027502B">
              <w:rPr>
                <w:rFonts w:ascii="Arial" w:hAnsi="Arial" w:cs="Arial"/>
                <w:sz w:val="24"/>
                <w:szCs w:val="24"/>
              </w:rPr>
              <w:t>-</w:t>
            </w:r>
            <w:r w:rsidR="00E80DBF" w:rsidRPr="0027502B">
              <w:rPr>
                <w:rFonts w:ascii="Arial" w:hAnsi="Arial" w:cs="Arial"/>
                <w:sz w:val="24"/>
                <w:szCs w:val="24"/>
              </w:rPr>
              <w:t>Limitado conocimientos del sistema legal establecido para los emprendimientos.</w:t>
            </w:r>
          </w:p>
          <w:p w14:paraId="45256685" w14:textId="2D219885" w:rsidR="00D3288C" w:rsidRPr="0027502B" w:rsidRDefault="00D3288C" w:rsidP="00A91471">
            <w:pPr>
              <w:spacing w:line="360" w:lineRule="auto"/>
              <w:jc w:val="both"/>
              <w:rPr>
                <w:rFonts w:ascii="Arial" w:hAnsi="Arial" w:cs="Arial"/>
                <w:sz w:val="24"/>
                <w:szCs w:val="24"/>
              </w:rPr>
            </w:pPr>
            <w:r w:rsidRPr="0027502B">
              <w:rPr>
                <w:rFonts w:ascii="Arial" w:hAnsi="Arial" w:cs="Arial"/>
                <w:sz w:val="24"/>
                <w:szCs w:val="24"/>
              </w:rPr>
              <w:t>-</w:t>
            </w:r>
            <w:r w:rsidR="00E80DBF" w:rsidRPr="0027502B">
              <w:rPr>
                <w:rFonts w:ascii="Arial" w:hAnsi="Arial" w:cs="Arial"/>
                <w:sz w:val="24"/>
                <w:szCs w:val="24"/>
              </w:rPr>
              <w:t>Deficiente alianzas estratégicas con otras empresas</w:t>
            </w:r>
            <w:r w:rsidRPr="0027502B">
              <w:rPr>
                <w:rFonts w:ascii="Arial" w:hAnsi="Arial" w:cs="Arial"/>
                <w:sz w:val="24"/>
                <w:szCs w:val="24"/>
              </w:rPr>
              <w:t>.</w:t>
            </w:r>
          </w:p>
          <w:p w14:paraId="08D45D65" w14:textId="5522A505" w:rsidR="00E80DBF" w:rsidRPr="0027502B" w:rsidRDefault="00D3288C" w:rsidP="00A91471">
            <w:pPr>
              <w:spacing w:line="360" w:lineRule="auto"/>
              <w:jc w:val="both"/>
              <w:rPr>
                <w:rFonts w:ascii="Arial" w:hAnsi="Arial" w:cs="Arial"/>
                <w:sz w:val="24"/>
                <w:szCs w:val="24"/>
              </w:rPr>
            </w:pPr>
            <w:r w:rsidRPr="0027502B">
              <w:rPr>
                <w:rFonts w:ascii="Arial" w:hAnsi="Arial" w:cs="Arial"/>
                <w:sz w:val="24"/>
                <w:szCs w:val="24"/>
              </w:rPr>
              <w:t>-</w:t>
            </w:r>
            <w:r w:rsidR="00E80DBF" w:rsidRPr="0027502B">
              <w:rPr>
                <w:rFonts w:ascii="Arial" w:hAnsi="Arial" w:cs="Arial"/>
                <w:sz w:val="24"/>
                <w:szCs w:val="24"/>
              </w:rPr>
              <w:t>No realizan planificación estratégica para el proceso de productos.</w:t>
            </w:r>
          </w:p>
        </w:tc>
        <w:tc>
          <w:tcPr>
            <w:tcW w:w="4247" w:type="dxa"/>
          </w:tcPr>
          <w:p w14:paraId="14D1FF1E" w14:textId="77777777" w:rsidR="00E80DBF" w:rsidRPr="00B61FAD" w:rsidRDefault="00E80DBF" w:rsidP="00D3288C">
            <w:pPr>
              <w:spacing w:line="360" w:lineRule="auto"/>
              <w:jc w:val="center"/>
              <w:rPr>
                <w:rFonts w:ascii="Arial" w:hAnsi="Arial" w:cs="Arial"/>
                <w:b/>
                <w:sz w:val="24"/>
                <w:szCs w:val="24"/>
              </w:rPr>
            </w:pPr>
            <w:r w:rsidRPr="00B61FAD">
              <w:rPr>
                <w:rFonts w:ascii="Arial" w:hAnsi="Arial" w:cs="Arial"/>
                <w:b/>
                <w:sz w:val="24"/>
                <w:szCs w:val="24"/>
              </w:rPr>
              <w:t>AMENAZAS</w:t>
            </w:r>
          </w:p>
          <w:p w14:paraId="2AC17CF0" w14:textId="77777777" w:rsidR="00D3288C" w:rsidRPr="0027502B" w:rsidRDefault="00D3288C" w:rsidP="00A91471">
            <w:pPr>
              <w:spacing w:line="360" w:lineRule="auto"/>
              <w:jc w:val="both"/>
              <w:rPr>
                <w:rFonts w:ascii="Arial" w:hAnsi="Arial" w:cs="Arial"/>
                <w:sz w:val="24"/>
                <w:szCs w:val="24"/>
              </w:rPr>
            </w:pPr>
            <w:r w:rsidRPr="0027502B">
              <w:rPr>
                <w:rFonts w:ascii="Arial" w:hAnsi="Arial" w:cs="Arial"/>
                <w:sz w:val="24"/>
                <w:szCs w:val="24"/>
              </w:rPr>
              <w:t>-</w:t>
            </w:r>
            <w:r w:rsidR="00E80DBF" w:rsidRPr="0027502B">
              <w:rPr>
                <w:rFonts w:ascii="Arial" w:hAnsi="Arial" w:cs="Arial"/>
                <w:sz w:val="24"/>
                <w:szCs w:val="24"/>
              </w:rPr>
              <w:t>Mínimo apoyo financiero gubernamental</w:t>
            </w:r>
            <w:r w:rsidRPr="0027502B">
              <w:rPr>
                <w:rFonts w:ascii="Arial" w:hAnsi="Arial" w:cs="Arial"/>
                <w:sz w:val="24"/>
                <w:szCs w:val="24"/>
              </w:rPr>
              <w:t>.</w:t>
            </w:r>
          </w:p>
          <w:p w14:paraId="2C12273E" w14:textId="77777777" w:rsidR="00D3288C" w:rsidRPr="0027502B" w:rsidRDefault="00D3288C" w:rsidP="00A91471">
            <w:pPr>
              <w:spacing w:line="360" w:lineRule="auto"/>
              <w:jc w:val="both"/>
              <w:rPr>
                <w:rFonts w:ascii="Arial" w:hAnsi="Arial" w:cs="Arial"/>
                <w:sz w:val="24"/>
                <w:szCs w:val="24"/>
              </w:rPr>
            </w:pPr>
            <w:r w:rsidRPr="0027502B">
              <w:rPr>
                <w:rFonts w:ascii="Arial" w:hAnsi="Arial" w:cs="Arial"/>
                <w:sz w:val="24"/>
                <w:szCs w:val="24"/>
              </w:rPr>
              <w:t>-</w:t>
            </w:r>
            <w:r w:rsidR="00E80DBF" w:rsidRPr="0027502B">
              <w:rPr>
                <w:rFonts w:ascii="Arial" w:hAnsi="Arial" w:cs="Arial"/>
                <w:sz w:val="24"/>
                <w:szCs w:val="24"/>
              </w:rPr>
              <w:t>Inestabilidad política</w:t>
            </w:r>
            <w:r w:rsidRPr="0027502B">
              <w:rPr>
                <w:rFonts w:ascii="Arial" w:hAnsi="Arial" w:cs="Arial"/>
                <w:sz w:val="24"/>
                <w:szCs w:val="24"/>
              </w:rPr>
              <w:t>.</w:t>
            </w:r>
            <w:r w:rsidR="00E80DBF" w:rsidRPr="0027502B">
              <w:rPr>
                <w:rFonts w:ascii="Arial" w:hAnsi="Arial" w:cs="Arial"/>
                <w:sz w:val="24"/>
                <w:szCs w:val="24"/>
              </w:rPr>
              <w:t xml:space="preserve"> </w:t>
            </w:r>
          </w:p>
          <w:p w14:paraId="560FA396" w14:textId="4F7850C9" w:rsidR="00E80DBF" w:rsidRPr="0027502B" w:rsidRDefault="00D3288C" w:rsidP="00A91471">
            <w:pPr>
              <w:spacing w:line="360" w:lineRule="auto"/>
              <w:jc w:val="both"/>
              <w:rPr>
                <w:rFonts w:ascii="Arial" w:hAnsi="Arial" w:cs="Arial"/>
                <w:sz w:val="24"/>
                <w:szCs w:val="24"/>
              </w:rPr>
            </w:pPr>
            <w:r w:rsidRPr="0027502B">
              <w:rPr>
                <w:rFonts w:ascii="Arial" w:hAnsi="Arial" w:cs="Arial"/>
                <w:sz w:val="24"/>
                <w:szCs w:val="24"/>
              </w:rPr>
              <w:t>-</w:t>
            </w:r>
            <w:r w:rsidR="00E80DBF" w:rsidRPr="0027502B">
              <w:rPr>
                <w:rFonts w:ascii="Arial" w:hAnsi="Arial" w:cs="Arial"/>
                <w:sz w:val="24"/>
                <w:szCs w:val="24"/>
              </w:rPr>
              <w:t>Burocracia en los procesos</w:t>
            </w:r>
          </w:p>
        </w:tc>
      </w:tr>
    </w:tbl>
    <w:p w14:paraId="26B7740C" w14:textId="77777777" w:rsidR="00E80DBF" w:rsidRPr="0027502B" w:rsidRDefault="00E80DBF" w:rsidP="00A91471">
      <w:pPr>
        <w:spacing w:after="0" w:line="360" w:lineRule="auto"/>
        <w:jc w:val="both"/>
        <w:rPr>
          <w:rFonts w:ascii="Arial" w:hAnsi="Arial" w:cs="Arial"/>
          <w:sz w:val="24"/>
          <w:szCs w:val="24"/>
        </w:rPr>
      </w:pPr>
    </w:p>
    <w:p w14:paraId="08C9697E" w14:textId="74DEFE48" w:rsidR="00E80DBF" w:rsidRPr="00A905E2" w:rsidRDefault="0027502B" w:rsidP="00A91471">
      <w:pPr>
        <w:spacing w:after="0" w:line="360" w:lineRule="auto"/>
        <w:jc w:val="both"/>
        <w:rPr>
          <w:rFonts w:ascii="Arial" w:hAnsi="Arial" w:cs="Arial"/>
          <w:sz w:val="24"/>
          <w:szCs w:val="24"/>
        </w:rPr>
      </w:pPr>
      <w:r w:rsidRPr="00A905E2">
        <w:rPr>
          <w:rFonts w:ascii="Arial" w:hAnsi="Arial" w:cs="Arial"/>
          <w:sz w:val="24"/>
          <w:szCs w:val="24"/>
        </w:rPr>
        <w:t xml:space="preserve">Los </w:t>
      </w:r>
      <w:r w:rsidR="00A905E2" w:rsidRPr="00A905E2">
        <w:rPr>
          <w:rFonts w:ascii="Arial" w:hAnsi="Arial" w:cs="Arial"/>
          <w:sz w:val="24"/>
          <w:szCs w:val="24"/>
        </w:rPr>
        <w:t>aspectos</w:t>
      </w:r>
      <w:r w:rsidRPr="00A905E2">
        <w:rPr>
          <w:rFonts w:ascii="Arial" w:hAnsi="Arial" w:cs="Arial"/>
          <w:sz w:val="24"/>
          <w:szCs w:val="24"/>
        </w:rPr>
        <w:t xml:space="preserve"> de emprendimiento expuestos anteriormente permiten evaluar </w:t>
      </w:r>
      <w:r w:rsidR="00A905E2" w:rsidRPr="00A905E2">
        <w:rPr>
          <w:rFonts w:ascii="Arial" w:hAnsi="Arial" w:cs="Arial"/>
          <w:sz w:val="24"/>
          <w:szCs w:val="24"/>
        </w:rPr>
        <w:t>su</w:t>
      </w:r>
      <w:r w:rsidRPr="00A905E2">
        <w:rPr>
          <w:rFonts w:ascii="Arial" w:hAnsi="Arial" w:cs="Arial"/>
          <w:sz w:val="24"/>
          <w:szCs w:val="24"/>
        </w:rPr>
        <w:t xml:space="preserve"> funcionamiento adecuado del emprendimiento</w:t>
      </w:r>
      <w:r w:rsidR="00A905E2" w:rsidRPr="00A905E2">
        <w:rPr>
          <w:rFonts w:ascii="Arial" w:hAnsi="Arial" w:cs="Arial"/>
          <w:sz w:val="24"/>
          <w:szCs w:val="24"/>
        </w:rPr>
        <w:t xml:space="preserve"> situación respaldada por (</w:t>
      </w:r>
      <w:r w:rsidR="001019EB">
        <w:rPr>
          <w:rFonts w:ascii="Arial" w:hAnsi="Arial" w:cs="Arial"/>
          <w:sz w:val="24"/>
          <w:szCs w:val="24"/>
        </w:rPr>
        <w:t>Forero, 2016</w:t>
      </w:r>
      <w:r w:rsidR="00A905E2" w:rsidRPr="00A905E2">
        <w:rPr>
          <w:rFonts w:ascii="Arial" w:hAnsi="Arial" w:cs="Arial"/>
          <w:sz w:val="24"/>
          <w:szCs w:val="24"/>
        </w:rPr>
        <w:t xml:space="preserve">) al afirmar que </w:t>
      </w:r>
      <w:r w:rsidRPr="00A905E2">
        <w:rPr>
          <w:rFonts w:ascii="Arial" w:hAnsi="Arial" w:cs="Arial"/>
          <w:sz w:val="24"/>
          <w:szCs w:val="24"/>
        </w:rPr>
        <w:t>logrando el desarrollo y crecimiento económico y productivo</w:t>
      </w:r>
      <w:r w:rsidR="00A905E2" w:rsidRPr="00A905E2">
        <w:rPr>
          <w:rFonts w:ascii="Arial" w:hAnsi="Arial" w:cs="Arial"/>
          <w:sz w:val="24"/>
          <w:szCs w:val="24"/>
        </w:rPr>
        <w:t xml:space="preserve"> se pueden</w:t>
      </w:r>
      <w:r w:rsidRPr="00A905E2">
        <w:rPr>
          <w:rFonts w:ascii="Arial" w:hAnsi="Arial" w:cs="Arial"/>
          <w:sz w:val="24"/>
          <w:szCs w:val="24"/>
        </w:rPr>
        <w:t xml:space="preserve"> identifica</w:t>
      </w:r>
      <w:r w:rsidR="00A905E2" w:rsidRPr="00A905E2">
        <w:rPr>
          <w:rFonts w:ascii="Arial" w:hAnsi="Arial" w:cs="Arial"/>
          <w:sz w:val="24"/>
          <w:szCs w:val="24"/>
        </w:rPr>
        <w:t>r</w:t>
      </w:r>
      <w:r w:rsidRPr="00A905E2">
        <w:rPr>
          <w:rFonts w:ascii="Arial" w:hAnsi="Arial" w:cs="Arial"/>
          <w:sz w:val="24"/>
          <w:szCs w:val="24"/>
        </w:rPr>
        <w:t xml:space="preserve"> las características de la población a la que se va a ofrecer el producto, la formación del emprendedor</w:t>
      </w:r>
      <w:r w:rsidR="00A905E2" w:rsidRPr="00A905E2">
        <w:rPr>
          <w:rFonts w:ascii="Arial" w:hAnsi="Arial" w:cs="Arial"/>
          <w:sz w:val="24"/>
          <w:szCs w:val="24"/>
        </w:rPr>
        <w:t>, al respecto (</w:t>
      </w:r>
      <w:r w:rsidR="001019EB">
        <w:rPr>
          <w:rFonts w:ascii="Arial" w:hAnsi="Arial" w:cs="Arial"/>
          <w:sz w:val="24"/>
          <w:szCs w:val="24"/>
        </w:rPr>
        <w:t>Cantos, 2015</w:t>
      </w:r>
      <w:r w:rsidR="00A905E2" w:rsidRPr="00A905E2">
        <w:rPr>
          <w:rFonts w:ascii="Arial" w:hAnsi="Arial" w:cs="Arial"/>
          <w:sz w:val="24"/>
          <w:szCs w:val="24"/>
        </w:rPr>
        <w:t>)</w:t>
      </w:r>
      <w:r w:rsidRPr="00A905E2">
        <w:rPr>
          <w:rFonts w:ascii="Arial" w:hAnsi="Arial" w:cs="Arial"/>
          <w:sz w:val="24"/>
          <w:szCs w:val="24"/>
        </w:rPr>
        <w:t xml:space="preserve"> </w:t>
      </w:r>
      <w:r w:rsidR="00A905E2" w:rsidRPr="00A905E2">
        <w:rPr>
          <w:rFonts w:ascii="Arial" w:hAnsi="Arial" w:cs="Arial"/>
          <w:sz w:val="24"/>
          <w:szCs w:val="24"/>
        </w:rPr>
        <w:t xml:space="preserve">señala que el diagnóstico </w:t>
      </w:r>
      <w:r w:rsidRPr="00A905E2">
        <w:rPr>
          <w:rFonts w:ascii="Arial" w:hAnsi="Arial" w:cs="Arial"/>
          <w:sz w:val="24"/>
          <w:szCs w:val="24"/>
        </w:rPr>
        <w:t>influye en la toma de decisiones y el desarrollo de rutinas organizacionales</w:t>
      </w:r>
      <w:r w:rsidR="00A905E2" w:rsidRPr="00A905E2">
        <w:rPr>
          <w:rFonts w:ascii="Arial" w:hAnsi="Arial" w:cs="Arial"/>
          <w:sz w:val="24"/>
          <w:szCs w:val="24"/>
        </w:rPr>
        <w:t>.</w:t>
      </w:r>
      <w:r w:rsidRPr="00A905E2">
        <w:rPr>
          <w:rFonts w:ascii="Arial" w:hAnsi="Arial" w:cs="Arial"/>
          <w:sz w:val="24"/>
          <w:szCs w:val="24"/>
        </w:rPr>
        <w:t xml:space="preserve"> </w:t>
      </w:r>
      <w:r w:rsidR="00A905E2" w:rsidRPr="00A905E2">
        <w:rPr>
          <w:rFonts w:ascii="Arial" w:hAnsi="Arial" w:cs="Arial"/>
          <w:sz w:val="24"/>
          <w:szCs w:val="24"/>
        </w:rPr>
        <w:t>O</w:t>
      </w:r>
      <w:r w:rsidRPr="00A905E2">
        <w:rPr>
          <w:rFonts w:ascii="Arial" w:hAnsi="Arial" w:cs="Arial"/>
          <w:sz w:val="24"/>
          <w:szCs w:val="24"/>
        </w:rPr>
        <w:t xml:space="preserve">tro aspecto </w:t>
      </w:r>
      <w:r w:rsidR="00A905E2" w:rsidRPr="00A905E2">
        <w:rPr>
          <w:rFonts w:ascii="Arial" w:hAnsi="Arial" w:cs="Arial"/>
          <w:sz w:val="24"/>
          <w:szCs w:val="24"/>
        </w:rPr>
        <w:t xml:space="preserve">clave </w:t>
      </w:r>
      <w:r w:rsidRPr="00A905E2">
        <w:rPr>
          <w:rFonts w:ascii="Arial" w:hAnsi="Arial" w:cs="Arial"/>
          <w:sz w:val="24"/>
          <w:szCs w:val="24"/>
        </w:rPr>
        <w:t xml:space="preserve">es el financiamiento para acceder a </w:t>
      </w:r>
      <w:r w:rsidRPr="00A905E2">
        <w:rPr>
          <w:rFonts w:ascii="Arial" w:hAnsi="Arial" w:cs="Arial"/>
          <w:sz w:val="24"/>
          <w:szCs w:val="24"/>
        </w:rPr>
        <w:lastRenderedPageBreak/>
        <w:t xml:space="preserve">recursos óptimos </w:t>
      </w:r>
      <w:r w:rsidR="00A905E2" w:rsidRPr="00A905E2">
        <w:rPr>
          <w:rFonts w:ascii="Arial" w:hAnsi="Arial" w:cs="Arial"/>
          <w:sz w:val="24"/>
          <w:szCs w:val="24"/>
        </w:rPr>
        <w:t xml:space="preserve">los cuales pueden ser destinados según diversos autores </w:t>
      </w:r>
      <w:r w:rsidRPr="00A905E2">
        <w:rPr>
          <w:rFonts w:ascii="Arial" w:hAnsi="Arial" w:cs="Arial"/>
          <w:sz w:val="24"/>
          <w:szCs w:val="24"/>
        </w:rPr>
        <w:t>para la producción</w:t>
      </w:r>
      <w:r w:rsidR="00A905E2" w:rsidRPr="00A905E2">
        <w:rPr>
          <w:rFonts w:ascii="Arial" w:hAnsi="Arial" w:cs="Arial"/>
          <w:sz w:val="24"/>
          <w:szCs w:val="24"/>
        </w:rPr>
        <w:t xml:space="preserve"> (</w:t>
      </w:r>
      <w:r w:rsidR="001019EB">
        <w:rPr>
          <w:rFonts w:ascii="Arial" w:hAnsi="Arial" w:cs="Arial"/>
          <w:sz w:val="24"/>
          <w:szCs w:val="24"/>
        </w:rPr>
        <w:t>Padilla, 2016</w:t>
      </w:r>
      <w:r w:rsidR="00A905E2" w:rsidRPr="00A905E2">
        <w:rPr>
          <w:rFonts w:ascii="Arial" w:hAnsi="Arial" w:cs="Arial"/>
          <w:sz w:val="24"/>
          <w:szCs w:val="24"/>
        </w:rPr>
        <w:t>)</w:t>
      </w:r>
      <w:r w:rsidRPr="00A905E2">
        <w:rPr>
          <w:rFonts w:ascii="Arial" w:hAnsi="Arial" w:cs="Arial"/>
          <w:sz w:val="24"/>
          <w:szCs w:val="24"/>
        </w:rPr>
        <w:t>, la obtención de tecnología para la innovación siendo competitivos</w:t>
      </w:r>
      <w:r w:rsidR="00A905E2" w:rsidRPr="00A905E2">
        <w:rPr>
          <w:rFonts w:ascii="Arial" w:hAnsi="Arial" w:cs="Arial"/>
          <w:sz w:val="24"/>
          <w:szCs w:val="24"/>
        </w:rPr>
        <w:t xml:space="preserve"> (</w:t>
      </w:r>
      <w:r w:rsidR="001019EB">
        <w:rPr>
          <w:rFonts w:ascii="Arial" w:hAnsi="Arial" w:cs="Arial"/>
          <w:sz w:val="24"/>
          <w:szCs w:val="24"/>
        </w:rPr>
        <w:t>Sepúlveda, 2016</w:t>
      </w:r>
      <w:r w:rsidR="00A905E2" w:rsidRPr="00A905E2">
        <w:rPr>
          <w:rFonts w:ascii="Arial" w:hAnsi="Arial" w:cs="Arial"/>
          <w:sz w:val="24"/>
          <w:szCs w:val="24"/>
        </w:rPr>
        <w:t>)</w:t>
      </w:r>
      <w:r w:rsidRPr="00A905E2">
        <w:rPr>
          <w:rFonts w:ascii="Arial" w:hAnsi="Arial" w:cs="Arial"/>
          <w:sz w:val="24"/>
          <w:szCs w:val="24"/>
        </w:rPr>
        <w:t>, por último la aplicación de normas es primordial para el funcionamiento eficaz de los emprendimientos</w:t>
      </w:r>
      <w:r w:rsidR="00A905E2" w:rsidRPr="00A905E2">
        <w:rPr>
          <w:rFonts w:ascii="Arial" w:hAnsi="Arial" w:cs="Arial"/>
          <w:sz w:val="24"/>
          <w:szCs w:val="24"/>
        </w:rPr>
        <w:t xml:space="preserve"> (</w:t>
      </w:r>
      <w:r w:rsidR="001019EB">
        <w:rPr>
          <w:rFonts w:ascii="Arial" w:hAnsi="Arial" w:cs="Arial"/>
          <w:sz w:val="24"/>
          <w:szCs w:val="24"/>
        </w:rPr>
        <w:t>Zalamea, 2015</w:t>
      </w:r>
      <w:r w:rsidR="00A905E2" w:rsidRPr="00A905E2">
        <w:rPr>
          <w:rFonts w:ascii="Arial" w:hAnsi="Arial" w:cs="Arial"/>
          <w:sz w:val="24"/>
          <w:szCs w:val="24"/>
        </w:rPr>
        <w:t>)</w:t>
      </w:r>
      <w:r w:rsidRPr="00A905E2">
        <w:rPr>
          <w:rFonts w:ascii="Arial" w:hAnsi="Arial" w:cs="Arial"/>
          <w:sz w:val="24"/>
          <w:szCs w:val="24"/>
        </w:rPr>
        <w:t>.</w:t>
      </w:r>
      <w:r w:rsidR="00A905E2" w:rsidRPr="00A905E2">
        <w:rPr>
          <w:rFonts w:ascii="Arial" w:hAnsi="Arial" w:cs="Arial"/>
          <w:sz w:val="24"/>
          <w:szCs w:val="24"/>
        </w:rPr>
        <w:t xml:space="preserve"> En el Ecuador en la última década se han creado políticas y acciones claras de los sectores públicos y privados, buscando el desarrollo económico del país mediante el emprendimiento, el interés del gobierno de crear espacios de apoyo a emprendedores es legítimo, debido al surgimiento de estos generan un impacto clave en aspectos como la competitividad y el progreso económico de la ciudadanía.</w:t>
      </w:r>
    </w:p>
    <w:p w14:paraId="5F8525DA" w14:textId="3318C5F6" w:rsidR="00A905E2" w:rsidRPr="00B61FAD" w:rsidRDefault="00A905E2" w:rsidP="00A91471">
      <w:pPr>
        <w:spacing w:after="0" w:line="360" w:lineRule="auto"/>
        <w:jc w:val="both"/>
        <w:rPr>
          <w:rFonts w:ascii="Arial" w:hAnsi="Arial" w:cs="Arial"/>
          <w:b/>
          <w:sz w:val="24"/>
          <w:szCs w:val="24"/>
          <w:lang w:val="es-MX"/>
        </w:rPr>
      </w:pPr>
    </w:p>
    <w:p w14:paraId="586F2E6E" w14:textId="52DF36B2" w:rsidR="00A905E2" w:rsidRPr="00B61FAD" w:rsidRDefault="00A905E2" w:rsidP="00A91471">
      <w:pPr>
        <w:spacing w:after="0" w:line="360" w:lineRule="auto"/>
        <w:jc w:val="both"/>
        <w:rPr>
          <w:rFonts w:ascii="Arial" w:hAnsi="Arial" w:cs="Arial"/>
          <w:b/>
          <w:sz w:val="24"/>
          <w:szCs w:val="24"/>
          <w:lang w:val="es-MX"/>
        </w:rPr>
      </w:pPr>
      <w:r w:rsidRPr="00B61FAD">
        <w:rPr>
          <w:rFonts w:ascii="Arial" w:hAnsi="Arial" w:cs="Arial"/>
          <w:b/>
          <w:sz w:val="24"/>
          <w:szCs w:val="24"/>
          <w:lang w:val="es-MX"/>
        </w:rPr>
        <w:t>CONCLUSIONES</w:t>
      </w:r>
    </w:p>
    <w:p w14:paraId="58422A59" w14:textId="5F902A02" w:rsidR="00A905E2" w:rsidRPr="00A905E2" w:rsidRDefault="00A905E2" w:rsidP="00A91471">
      <w:pPr>
        <w:spacing w:after="0" w:line="360" w:lineRule="auto"/>
        <w:jc w:val="both"/>
        <w:rPr>
          <w:rFonts w:ascii="Arial" w:hAnsi="Arial" w:cs="Arial"/>
          <w:sz w:val="24"/>
          <w:szCs w:val="24"/>
          <w:lang w:val="es-MX"/>
        </w:rPr>
      </w:pPr>
    </w:p>
    <w:p w14:paraId="38A881AB" w14:textId="0EA107F2" w:rsidR="00A905E2" w:rsidRPr="00A905E2" w:rsidRDefault="00A905E2" w:rsidP="00A91471">
      <w:pPr>
        <w:spacing w:after="0" w:line="360" w:lineRule="auto"/>
        <w:jc w:val="both"/>
        <w:rPr>
          <w:rFonts w:ascii="Arial" w:hAnsi="Arial" w:cs="Arial"/>
          <w:sz w:val="24"/>
          <w:szCs w:val="24"/>
          <w:lang w:val="es-MX"/>
        </w:rPr>
      </w:pPr>
      <w:r w:rsidRPr="00A905E2">
        <w:rPr>
          <w:rFonts w:ascii="Arial" w:hAnsi="Arial" w:cs="Arial"/>
          <w:sz w:val="24"/>
          <w:szCs w:val="24"/>
        </w:rPr>
        <w:t>Las características de los emprendedores tuvieron como actividad el comercio; la producción artesanal, agropecuaria, agrícola y textil; servicios de alimentación, ganadería y producción alimentaria. Además, carecieron de conocimiento sobre políticas de desarrollo, el sistema legal; tienen limitadas alianzas estratégicas; no contaron con planes de contingencias, de aseo y de negocios.</w:t>
      </w:r>
    </w:p>
    <w:p w14:paraId="5169B6A1" w14:textId="7A630C83" w:rsidR="00A905E2" w:rsidRDefault="00A905E2" w:rsidP="00A91471">
      <w:pPr>
        <w:spacing w:after="0" w:line="360" w:lineRule="auto"/>
        <w:jc w:val="both"/>
        <w:rPr>
          <w:rFonts w:ascii="Arial" w:hAnsi="Arial" w:cs="Arial"/>
          <w:sz w:val="24"/>
          <w:szCs w:val="24"/>
          <w:lang w:val="es-MX"/>
        </w:rPr>
      </w:pPr>
    </w:p>
    <w:p w14:paraId="4D99010F" w14:textId="77777777" w:rsidR="00B61FAD" w:rsidRDefault="00B61FAD" w:rsidP="00A91471">
      <w:pPr>
        <w:spacing w:after="0" w:line="360" w:lineRule="auto"/>
        <w:jc w:val="both"/>
        <w:rPr>
          <w:rFonts w:ascii="Arial" w:hAnsi="Arial" w:cs="Arial"/>
          <w:sz w:val="24"/>
          <w:szCs w:val="24"/>
          <w:lang w:val="es-MX"/>
        </w:rPr>
      </w:pPr>
    </w:p>
    <w:p w14:paraId="01CA788A" w14:textId="77777777" w:rsidR="00B61FAD" w:rsidRDefault="00B61FAD" w:rsidP="00A91471">
      <w:pPr>
        <w:spacing w:after="0" w:line="360" w:lineRule="auto"/>
        <w:jc w:val="both"/>
        <w:rPr>
          <w:rFonts w:ascii="Arial" w:hAnsi="Arial" w:cs="Arial"/>
          <w:sz w:val="24"/>
          <w:szCs w:val="24"/>
          <w:lang w:val="es-MX"/>
        </w:rPr>
      </w:pPr>
    </w:p>
    <w:p w14:paraId="4F7F02AD" w14:textId="77777777" w:rsidR="00B61FAD" w:rsidRDefault="00B61FAD" w:rsidP="00A91471">
      <w:pPr>
        <w:spacing w:after="0" w:line="360" w:lineRule="auto"/>
        <w:jc w:val="both"/>
        <w:rPr>
          <w:rFonts w:ascii="Arial" w:hAnsi="Arial" w:cs="Arial"/>
          <w:sz w:val="24"/>
          <w:szCs w:val="24"/>
          <w:lang w:val="es-MX"/>
        </w:rPr>
      </w:pPr>
    </w:p>
    <w:p w14:paraId="569677B2" w14:textId="77777777" w:rsidR="00B61FAD" w:rsidRDefault="00B61FAD" w:rsidP="00A91471">
      <w:pPr>
        <w:spacing w:after="0" w:line="360" w:lineRule="auto"/>
        <w:jc w:val="both"/>
        <w:rPr>
          <w:rFonts w:ascii="Arial" w:hAnsi="Arial" w:cs="Arial"/>
          <w:sz w:val="24"/>
          <w:szCs w:val="24"/>
          <w:lang w:val="es-MX"/>
        </w:rPr>
      </w:pPr>
    </w:p>
    <w:p w14:paraId="657AD821" w14:textId="77777777" w:rsidR="00B61FAD" w:rsidRDefault="00B61FAD" w:rsidP="00A91471">
      <w:pPr>
        <w:spacing w:after="0" w:line="360" w:lineRule="auto"/>
        <w:jc w:val="both"/>
        <w:rPr>
          <w:rFonts w:ascii="Arial" w:hAnsi="Arial" w:cs="Arial"/>
          <w:sz w:val="24"/>
          <w:szCs w:val="24"/>
          <w:lang w:val="es-MX"/>
        </w:rPr>
      </w:pPr>
    </w:p>
    <w:p w14:paraId="34C25C7B" w14:textId="77777777" w:rsidR="00B61FAD" w:rsidRDefault="00B61FAD" w:rsidP="00A91471">
      <w:pPr>
        <w:spacing w:after="0" w:line="360" w:lineRule="auto"/>
        <w:jc w:val="both"/>
        <w:rPr>
          <w:rFonts w:ascii="Arial" w:hAnsi="Arial" w:cs="Arial"/>
          <w:sz w:val="24"/>
          <w:szCs w:val="24"/>
          <w:lang w:val="es-MX"/>
        </w:rPr>
      </w:pPr>
    </w:p>
    <w:p w14:paraId="1F62A324" w14:textId="77777777" w:rsidR="00B61FAD" w:rsidRDefault="00B61FAD" w:rsidP="00A91471">
      <w:pPr>
        <w:spacing w:after="0" w:line="360" w:lineRule="auto"/>
        <w:jc w:val="both"/>
        <w:rPr>
          <w:rFonts w:ascii="Arial" w:hAnsi="Arial" w:cs="Arial"/>
          <w:sz w:val="24"/>
          <w:szCs w:val="24"/>
          <w:lang w:val="es-MX"/>
        </w:rPr>
      </w:pPr>
    </w:p>
    <w:p w14:paraId="2619685B" w14:textId="77777777" w:rsidR="00B61FAD" w:rsidRDefault="00B61FAD" w:rsidP="00A91471">
      <w:pPr>
        <w:spacing w:after="0" w:line="360" w:lineRule="auto"/>
        <w:jc w:val="both"/>
        <w:rPr>
          <w:rFonts w:ascii="Arial" w:hAnsi="Arial" w:cs="Arial"/>
          <w:sz w:val="24"/>
          <w:szCs w:val="24"/>
          <w:lang w:val="es-MX"/>
        </w:rPr>
      </w:pPr>
    </w:p>
    <w:p w14:paraId="37C54174" w14:textId="77777777" w:rsidR="00B61FAD" w:rsidRDefault="00B61FAD" w:rsidP="00A91471">
      <w:pPr>
        <w:spacing w:after="0" w:line="360" w:lineRule="auto"/>
        <w:jc w:val="both"/>
        <w:rPr>
          <w:rFonts w:ascii="Arial" w:hAnsi="Arial" w:cs="Arial"/>
          <w:sz w:val="24"/>
          <w:szCs w:val="24"/>
          <w:lang w:val="es-MX"/>
        </w:rPr>
      </w:pPr>
    </w:p>
    <w:p w14:paraId="256CC32D" w14:textId="77777777" w:rsidR="00B61FAD" w:rsidRDefault="00B61FAD" w:rsidP="00A91471">
      <w:pPr>
        <w:spacing w:after="0" w:line="360" w:lineRule="auto"/>
        <w:jc w:val="both"/>
        <w:rPr>
          <w:rFonts w:ascii="Arial" w:hAnsi="Arial" w:cs="Arial"/>
          <w:sz w:val="24"/>
          <w:szCs w:val="24"/>
          <w:lang w:val="es-MX"/>
        </w:rPr>
      </w:pPr>
    </w:p>
    <w:p w14:paraId="58886C7D" w14:textId="77777777" w:rsidR="00B61FAD" w:rsidRDefault="00B61FAD" w:rsidP="00A91471">
      <w:pPr>
        <w:spacing w:after="0" w:line="360" w:lineRule="auto"/>
        <w:jc w:val="both"/>
        <w:rPr>
          <w:rFonts w:ascii="Arial" w:hAnsi="Arial" w:cs="Arial"/>
          <w:sz w:val="24"/>
          <w:szCs w:val="24"/>
          <w:lang w:val="es-MX"/>
        </w:rPr>
      </w:pPr>
    </w:p>
    <w:p w14:paraId="04B6DAC5" w14:textId="77777777" w:rsidR="00B61FAD" w:rsidRDefault="00B61FAD" w:rsidP="00A91471">
      <w:pPr>
        <w:spacing w:after="0" w:line="360" w:lineRule="auto"/>
        <w:jc w:val="both"/>
        <w:rPr>
          <w:rFonts w:ascii="Arial" w:hAnsi="Arial" w:cs="Arial"/>
          <w:sz w:val="24"/>
          <w:szCs w:val="24"/>
          <w:lang w:val="es-MX"/>
        </w:rPr>
      </w:pPr>
    </w:p>
    <w:p w14:paraId="75F3657F" w14:textId="77777777" w:rsidR="00B61FAD" w:rsidRDefault="00B61FAD" w:rsidP="00A91471">
      <w:pPr>
        <w:spacing w:after="0" w:line="360" w:lineRule="auto"/>
        <w:jc w:val="both"/>
        <w:rPr>
          <w:rFonts w:ascii="Arial" w:hAnsi="Arial" w:cs="Arial"/>
          <w:sz w:val="24"/>
          <w:szCs w:val="24"/>
          <w:lang w:val="es-MX"/>
        </w:rPr>
      </w:pPr>
    </w:p>
    <w:p w14:paraId="1990BBD0" w14:textId="77777777" w:rsidR="00B61FAD" w:rsidRDefault="00B61FAD" w:rsidP="00A91471">
      <w:pPr>
        <w:spacing w:after="0" w:line="360" w:lineRule="auto"/>
        <w:jc w:val="both"/>
        <w:rPr>
          <w:rFonts w:ascii="Arial" w:hAnsi="Arial" w:cs="Arial"/>
          <w:sz w:val="24"/>
          <w:szCs w:val="24"/>
          <w:lang w:val="es-MX"/>
        </w:rPr>
      </w:pPr>
    </w:p>
    <w:p w14:paraId="6081DE5F" w14:textId="77777777" w:rsidR="00B61FAD" w:rsidRPr="00AC4953" w:rsidRDefault="00B61FAD" w:rsidP="00A91471">
      <w:pPr>
        <w:spacing w:after="0" w:line="360" w:lineRule="auto"/>
        <w:jc w:val="both"/>
        <w:rPr>
          <w:rFonts w:ascii="Arial" w:hAnsi="Arial" w:cs="Arial"/>
          <w:sz w:val="24"/>
          <w:szCs w:val="24"/>
          <w:lang w:val="es-MX"/>
        </w:rPr>
      </w:pPr>
    </w:p>
    <w:p w14:paraId="44E3F241" w14:textId="7285176C" w:rsidR="001019EB" w:rsidRPr="00B61FAD" w:rsidRDefault="001019EB" w:rsidP="00A91471">
      <w:pPr>
        <w:spacing w:after="0" w:line="360" w:lineRule="auto"/>
        <w:jc w:val="both"/>
        <w:rPr>
          <w:rFonts w:ascii="Arial" w:hAnsi="Arial" w:cs="Arial"/>
          <w:b/>
          <w:sz w:val="24"/>
          <w:szCs w:val="24"/>
          <w:lang w:val="es-MX"/>
        </w:rPr>
      </w:pPr>
      <w:r w:rsidRPr="00B61FAD">
        <w:rPr>
          <w:rFonts w:ascii="Arial" w:hAnsi="Arial" w:cs="Arial"/>
          <w:b/>
          <w:sz w:val="24"/>
          <w:szCs w:val="24"/>
          <w:lang w:val="es-MX"/>
        </w:rPr>
        <w:lastRenderedPageBreak/>
        <w:t>BIBLIOGRAFÍA</w:t>
      </w:r>
    </w:p>
    <w:p w14:paraId="5AFE128B" w14:textId="77777777" w:rsidR="00AC4953" w:rsidRDefault="00AC4953" w:rsidP="00A91471">
      <w:pPr>
        <w:spacing w:after="0" w:line="360" w:lineRule="auto"/>
        <w:jc w:val="both"/>
        <w:rPr>
          <w:rFonts w:ascii="Arial" w:hAnsi="Arial" w:cs="Arial"/>
          <w:sz w:val="24"/>
          <w:szCs w:val="24"/>
        </w:rPr>
      </w:pPr>
    </w:p>
    <w:p w14:paraId="18F61400" w14:textId="306F44BB" w:rsidR="00641708" w:rsidRPr="00AC4953" w:rsidRDefault="001019EB" w:rsidP="004B4C38">
      <w:pPr>
        <w:spacing w:after="0" w:line="360" w:lineRule="auto"/>
        <w:jc w:val="both"/>
        <w:rPr>
          <w:rFonts w:ascii="Arial" w:hAnsi="Arial" w:cs="Arial"/>
          <w:sz w:val="24"/>
          <w:szCs w:val="24"/>
        </w:rPr>
      </w:pPr>
      <w:r w:rsidRPr="00AC4953">
        <w:rPr>
          <w:rFonts w:ascii="Arial" w:hAnsi="Arial" w:cs="Arial"/>
          <w:sz w:val="24"/>
          <w:szCs w:val="24"/>
        </w:rPr>
        <w:t xml:space="preserve">Bojórquez, M. (2016). La planeación </w:t>
      </w:r>
      <w:r w:rsidR="00AC4953" w:rsidRPr="00AC4953">
        <w:rPr>
          <w:rFonts w:ascii="Arial" w:hAnsi="Arial" w:cs="Arial"/>
          <w:sz w:val="24"/>
          <w:szCs w:val="24"/>
        </w:rPr>
        <w:t>estratégica</w:t>
      </w:r>
      <w:r w:rsidRPr="00AC4953">
        <w:rPr>
          <w:rFonts w:ascii="Arial" w:hAnsi="Arial" w:cs="Arial"/>
          <w:sz w:val="24"/>
          <w:szCs w:val="24"/>
        </w:rPr>
        <w:t xml:space="preserve"> un pilar en la gestión empresarial. </w:t>
      </w:r>
      <w:r w:rsidRPr="00AC4953">
        <w:rPr>
          <w:rFonts w:ascii="Arial" w:hAnsi="Arial" w:cs="Arial"/>
          <w:i/>
          <w:iCs/>
          <w:sz w:val="24"/>
          <w:szCs w:val="24"/>
        </w:rPr>
        <w:t>Revista El Buzón</w:t>
      </w:r>
      <w:r w:rsidRPr="00AC4953">
        <w:rPr>
          <w:rFonts w:ascii="Arial" w:hAnsi="Arial" w:cs="Arial"/>
          <w:sz w:val="24"/>
          <w:szCs w:val="24"/>
        </w:rPr>
        <w:t xml:space="preserve"> 8</w:t>
      </w:r>
      <w:r w:rsidR="00AC4953">
        <w:rPr>
          <w:rFonts w:ascii="Arial" w:hAnsi="Arial" w:cs="Arial"/>
          <w:sz w:val="24"/>
          <w:szCs w:val="24"/>
        </w:rPr>
        <w:t xml:space="preserve"> (</w:t>
      </w:r>
      <w:r w:rsidRPr="00AC4953">
        <w:rPr>
          <w:rFonts w:ascii="Arial" w:hAnsi="Arial" w:cs="Arial"/>
          <w:sz w:val="24"/>
          <w:szCs w:val="24"/>
        </w:rPr>
        <w:t>7</w:t>
      </w:r>
      <w:r w:rsidR="00AC4953">
        <w:rPr>
          <w:rFonts w:ascii="Arial" w:hAnsi="Arial" w:cs="Arial"/>
          <w:sz w:val="24"/>
          <w:szCs w:val="24"/>
        </w:rPr>
        <w:t>)</w:t>
      </w:r>
      <w:r w:rsidRPr="00AC4953">
        <w:rPr>
          <w:rFonts w:ascii="Arial" w:hAnsi="Arial" w:cs="Arial"/>
          <w:sz w:val="24"/>
          <w:szCs w:val="24"/>
        </w:rPr>
        <w:t>.</w:t>
      </w:r>
    </w:p>
    <w:p w14:paraId="099A36A5" w14:textId="4BA6E5E1" w:rsidR="001019EB" w:rsidRPr="00AC4953" w:rsidRDefault="001019EB" w:rsidP="00A91471">
      <w:pPr>
        <w:spacing w:after="0" w:line="360" w:lineRule="auto"/>
        <w:jc w:val="both"/>
        <w:rPr>
          <w:rFonts w:ascii="Arial" w:hAnsi="Arial" w:cs="Arial"/>
          <w:sz w:val="24"/>
          <w:szCs w:val="24"/>
        </w:rPr>
      </w:pPr>
    </w:p>
    <w:p w14:paraId="5CCDD36F" w14:textId="6B0B6D5C" w:rsidR="001019EB" w:rsidRPr="00AC4953" w:rsidRDefault="001019EB" w:rsidP="00A91471">
      <w:pPr>
        <w:spacing w:after="0" w:line="360" w:lineRule="auto"/>
        <w:jc w:val="both"/>
        <w:rPr>
          <w:rFonts w:ascii="Arial" w:hAnsi="Arial" w:cs="Arial"/>
          <w:sz w:val="24"/>
          <w:szCs w:val="24"/>
        </w:rPr>
      </w:pPr>
      <w:r w:rsidRPr="00AC4953">
        <w:rPr>
          <w:rFonts w:ascii="Arial" w:hAnsi="Arial" w:cs="Arial"/>
          <w:sz w:val="24"/>
          <w:szCs w:val="24"/>
        </w:rPr>
        <w:t xml:space="preserve">Cantos, F. (2015). Estrategia de emprendimiento comunitario para fomentar el desarrollo socioeconómico del </w:t>
      </w:r>
      <w:r w:rsidR="00AC4953">
        <w:rPr>
          <w:rFonts w:ascii="Arial" w:hAnsi="Arial" w:cs="Arial"/>
          <w:sz w:val="24"/>
          <w:szCs w:val="24"/>
        </w:rPr>
        <w:t>b</w:t>
      </w:r>
      <w:r w:rsidRPr="00AC4953">
        <w:rPr>
          <w:rFonts w:ascii="Arial" w:hAnsi="Arial" w:cs="Arial"/>
          <w:sz w:val="24"/>
          <w:szCs w:val="24"/>
        </w:rPr>
        <w:t xml:space="preserve">arrio José Tipan Niza del cantón Santa Elena. </w:t>
      </w:r>
      <w:r w:rsidRPr="00AC4953">
        <w:rPr>
          <w:rFonts w:ascii="Arial" w:hAnsi="Arial" w:cs="Arial"/>
          <w:i/>
          <w:iCs/>
          <w:sz w:val="24"/>
          <w:szCs w:val="24"/>
        </w:rPr>
        <w:t>Revista Universidad Estatal de Santa Elena</w:t>
      </w:r>
      <w:r w:rsidRPr="00AC4953">
        <w:rPr>
          <w:rFonts w:ascii="Arial" w:hAnsi="Arial" w:cs="Arial"/>
          <w:sz w:val="24"/>
          <w:szCs w:val="24"/>
        </w:rPr>
        <w:t>.4</w:t>
      </w:r>
      <w:r w:rsidR="00AC4953">
        <w:rPr>
          <w:rFonts w:ascii="Arial" w:hAnsi="Arial" w:cs="Arial"/>
          <w:sz w:val="24"/>
          <w:szCs w:val="24"/>
        </w:rPr>
        <w:t xml:space="preserve"> (2)</w:t>
      </w:r>
      <w:r w:rsidRPr="00AC4953">
        <w:rPr>
          <w:rFonts w:ascii="Arial" w:hAnsi="Arial" w:cs="Arial"/>
          <w:sz w:val="24"/>
          <w:szCs w:val="24"/>
        </w:rPr>
        <w:t>.</w:t>
      </w:r>
    </w:p>
    <w:p w14:paraId="33547F5D" w14:textId="77777777" w:rsidR="001019EB" w:rsidRPr="00AC4953" w:rsidRDefault="001019EB" w:rsidP="00A91471">
      <w:pPr>
        <w:spacing w:after="0" w:line="360" w:lineRule="auto"/>
        <w:jc w:val="both"/>
        <w:rPr>
          <w:rFonts w:ascii="Arial" w:hAnsi="Arial" w:cs="Arial"/>
          <w:sz w:val="24"/>
          <w:szCs w:val="24"/>
        </w:rPr>
      </w:pPr>
    </w:p>
    <w:p w14:paraId="053BFE7E" w14:textId="1A11C94A" w:rsidR="00641708" w:rsidRPr="00AC4953" w:rsidRDefault="00641708" w:rsidP="00A91471">
      <w:pPr>
        <w:spacing w:after="0" w:line="360" w:lineRule="auto"/>
        <w:jc w:val="both"/>
        <w:rPr>
          <w:rFonts w:ascii="Arial" w:hAnsi="Arial" w:cs="Arial"/>
          <w:sz w:val="24"/>
          <w:szCs w:val="24"/>
        </w:rPr>
      </w:pPr>
      <w:r w:rsidRPr="00AC4953">
        <w:rPr>
          <w:rFonts w:ascii="Arial" w:hAnsi="Arial" w:cs="Arial"/>
          <w:sz w:val="24"/>
          <w:szCs w:val="24"/>
        </w:rPr>
        <w:t>Catapulta, D. (2011). Cimientos de empre</w:t>
      </w:r>
      <w:r w:rsidR="00AC4953">
        <w:rPr>
          <w:rFonts w:ascii="Arial" w:hAnsi="Arial" w:cs="Arial"/>
          <w:sz w:val="24"/>
          <w:szCs w:val="24"/>
        </w:rPr>
        <w:t>n</w:t>
      </w:r>
      <w:r w:rsidRPr="00AC4953">
        <w:rPr>
          <w:rFonts w:ascii="Arial" w:hAnsi="Arial" w:cs="Arial"/>
          <w:sz w:val="24"/>
          <w:szCs w:val="24"/>
        </w:rPr>
        <w:t xml:space="preserve">dimiento en Ecuador. </w:t>
      </w:r>
      <w:r w:rsidRPr="00AC4953">
        <w:rPr>
          <w:rFonts w:ascii="Arial" w:hAnsi="Arial" w:cs="Arial"/>
          <w:i/>
          <w:iCs/>
          <w:sz w:val="24"/>
          <w:szCs w:val="24"/>
        </w:rPr>
        <w:t>Revista Emprendimiento</w:t>
      </w:r>
      <w:r w:rsidRPr="00AC4953">
        <w:rPr>
          <w:rFonts w:ascii="Arial" w:hAnsi="Arial" w:cs="Arial"/>
          <w:sz w:val="24"/>
          <w:szCs w:val="24"/>
        </w:rPr>
        <w:t xml:space="preserve"> 10</w:t>
      </w:r>
      <w:r w:rsidR="00AC4953">
        <w:rPr>
          <w:rFonts w:ascii="Arial" w:hAnsi="Arial" w:cs="Arial"/>
          <w:sz w:val="24"/>
          <w:szCs w:val="24"/>
        </w:rPr>
        <w:t xml:space="preserve"> (2)</w:t>
      </w:r>
      <w:r w:rsidRPr="00AC4953">
        <w:rPr>
          <w:rFonts w:ascii="Arial" w:hAnsi="Arial" w:cs="Arial"/>
          <w:sz w:val="24"/>
          <w:szCs w:val="24"/>
        </w:rPr>
        <w:t>.</w:t>
      </w:r>
    </w:p>
    <w:p w14:paraId="4D803E9A" w14:textId="50FF65E7" w:rsidR="00641708" w:rsidRPr="00AC4953" w:rsidRDefault="00641708" w:rsidP="00A91471">
      <w:pPr>
        <w:spacing w:after="0" w:line="360" w:lineRule="auto"/>
        <w:jc w:val="both"/>
        <w:rPr>
          <w:rFonts w:ascii="Arial" w:hAnsi="Arial" w:cs="Arial"/>
          <w:sz w:val="24"/>
          <w:szCs w:val="24"/>
        </w:rPr>
      </w:pPr>
    </w:p>
    <w:p w14:paraId="70F53E2F" w14:textId="6556DA00" w:rsidR="001019EB" w:rsidRPr="00AC4953" w:rsidRDefault="001019EB" w:rsidP="00A91471">
      <w:pPr>
        <w:spacing w:after="0" w:line="360" w:lineRule="auto"/>
        <w:jc w:val="both"/>
        <w:rPr>
          <w:rFonts w:ascii="Arial" w:hAnsi="Arial" w:cs="Arial"/>
          <w:sz w:val="24"/>
          <w:szCs w:val="24"/>
        </w:rPr>
      </w:pPr>
      <w:r w:rsidRPr="00AC4953">
        <w:rPr>
          <w:rFonts w:ascii="Arial" w:hAnsi="Arial" w:cs="Arial"/>
          <w:sz w:val="24"/>
          <w:szCs w:val="24"/>
        </w:rPr>
        <w:t xml:space="preserve">Fernández, J. </w:t>
      </w:r>
      <w:r w:rsidR="00AC4953">
        <w:rPr>
          <w:rFonts w:ascii="Arial" w:hAnsi="Arial" w:cs="Arial"/>
          <w:sz w:val="24"/>
          <w:szCs w:val="24"/>
        </w:rPr>
        <w:t>(</w:t>
      </w:r>
      <w:r w:rsidRPr="00AC4953">
        <w:rPr>
          <w:rFonts w:ascii="Arial" w:hAnsi="Arial" w:cs="Arial"/>
          <w:sz w:val="24"/>
          <w:szCs w:val="24"/>
        </w:rPr>
        <w:t>2017</w:t>
      </w:r>
      <w:r w:rsidR="00AC4953">
        <w:rPr>
          <w:rFonts w:ascii="Arial" w:hAnsi="Arial" w:cs="Arial"/>
          <w:sz w:val="24"/>
          <w:szCs w:val="24"/>
        </w:rPr>
        <w:t>)</w:t>
      </w:r>
      <w:r w:rsidRPr="00AC4953">
        <w:rPr>
          <w:rFonts w:ascii="Arial" w:hAnsi="Arial" w:cs="Arial"/>
          <w:sz w:val="24"/>
          <w:szCs w:val="24"/>
        </w:rPr>
        <w:t xml:space="preserve">. Ecosistemas de emprendimiento Regional Observatorio de Emprendimiento Regional Universidad del Desarrollo. </w:t>
      </w:r>
      <w:r w:rsidRPr="00AC4953">
        <w:rPr>
          <w:rFonts w:ascii="Arial" w:hAnsi="Arial" w:cs="Arial"/>
          <w:i/>
          <w:iCs/>
          <w:sz w:val="24"/>
          <w:szCs w:val="24"/>
        </w:rPr>
        <w:t xml:space="preserve">Revista Sueña Emprende </w:t>
      </w:r>
      <w:r w:rsidR="00AC4953">
        <w:rPr>
          <w:rFonts w:ascii="Arial" w:hAnsi="Arial" w:cs="Arial"/>
          <w:i/>
          <w:iCs/>
          <w:sz w:val="24"/>
          <w:szCs w:val="24"/>
        </w:rPr>
        <w:t>C</w:t>
      </w:r>
      <w:r w:rsidRPr="00AC4953">
        <w:rPr>
          <w:rFonts w:ascii="Arial" w:hAnsi="Arial" w:cs="Arial"/>
          <w:i/>
          <w:iCs/>
          <w:sz w:val="24"/>
          <w:szCs w:val="24"/>
        </w:rPr>
        <w:t>rece</w:t>
      </w:r>
      <w:r w:rsidR="00AC4953">
        <w:rPr>
          <w:rFonts w:ascii="Arial" w:hAnsi="Arial" w:cs="Arial"/>
          <w:sz w:val="24"/>
          <w:szCs w:val="24"/>
        </w:rPr>
        <w:t xml:space="preserve"> </w:t>
      </w:r>
      <w:r w:rsidRPr="00AC4953">
        <w:rPr>
          <w:rFonts w:ascii="Arial" w:hAnsi="Arial" w:cs="Arial"/>
          <w:sz w:val="24"/>
          <w:szCs w:val="24"/>
        </w:rPr>
        <w:t>5</w:t>
      </w:r>
      <w:r w:rsidR="00AC4953">
        <w:rPr>
          <w:rFonts w:ascii="Arial" w:hAnsi="Arial" w:cs="Arial"/>
          <w:sz w:val="24"/>
          <w:szCs w:val="24"/>
        </w:rPr>
        <w:t xml:space="preserve"> (4)</w:t>
      </w:r>
      <w:r w:rsidRPr="00AC4953">
        <w:rPr>
          <w:rFonts w:ascii="Arial" w:hAnsi="Arial" w:cs="Arial"/>
          <w:sz w:val="24"/>
          <w:szCs w:val="24"/>
        </w:rPr>
        <w:t xml:space="preserve">. </w:t>
      </w:r>
    </w:p>
    <w:p w14:paraId="75EA250B" w14:textId="77777777" w:rsidR="001019EB" w:rsidRPr="00AC4953" w:rsidRDefault="001019EB" w:rsidP="00A91471">
      <w:pPr>
        <w:spacing w:after="0" w:line="360" w:lineRule="auto"/>
        <w:jc w:val="both"/>
        <w:rPr>
          <w:rFonts w:ascii="Arial" w:hAnsi="Arial" w:cs="Arial"/>
          <w:sz w:val="24"/>
          <w:szCs w:val="24"/>
        </w:rPr>
      </w:pPr>
    </w:p>
    <w:p w14:paraId="10D8388E" w14:textId="084841B6" w:rsidR="001019EB" w:rsidRPr="00AC4953" w:rsidRDefault="001019EB" w:rsidP="00A91471">
      <w:pPr>
        <w:spacing w:after="0" w:line="360" w:lineRule="auto"/>
        <w:jc w:val="both"/>
        <w:rPr>
          <w:rFonts w:ascii="Arial" w:hAnsi="Arial" w:cs="Arial"/>
          <w:sz w:val="24"/>
          <w:szCs w:val="24"/>
        </w:rPr>
      </w:pPr>
      <w:r w:rsidRPr="00AC4953">
        <w:rPr>
          <w:rFonts w:ascii="Arial" w:hAnsi="Arial" w:cs="Arial"/>
          <w:sz w:val="24"/>
          <w:szCs w:val="24"/>
        </w:rPr>
        <w:t xml:space="preserve">Forero, S. </w:t>
      </w:r>
      <w:r w:rsidR="00AC4953">
        <w:rPr>
          <w:rFonts w:ascii="Arial" w:hAnsi="Arial" w:cs="Arial"/>
          <w:sz w:val="24"/>
          <w:szCs w:val="24"/>
        </w:rPr>
        <w:t>(</w:t>
      </w:r>
      <w:r w:rsidRPr="00AC4953">
        <w:rPr>
          <w:rFonts w:ascii="Arial" w:hAnsi="Arial" w:cs="Arial"/>
          <w:sz w:val="24"/>
          <w:szCs w:val="24"/>
        </w:rPr>
        <w:t>2016</w:t>
      </w:r>
      <w:r w:rsidR="00AC4953">
        <w:rPr>
          <w:rFonts w:ascii="Arial" w:hAnsi="Arial" w:cs="Arial"/>
          <w:sz w:val="24"/>
          <w:szCs w:val="24"/>
        </w:rPr>
        <w:t>)</w:t>
      </w:r>
      <w:r w:rsidRPr="00AC4953">
        <w:rPr>
          <w:rFonts w:ascii="Arial" w:hAnsi="Arial" w:cs="Arial"/>
          <w:sz w:val="24"/>
          <w:szCs w:val="24"/>
        </w:rPr>
        <w:t xml:space="preserve">. Diagnóstico de emprendimiento en el fortalecimiento empresarial en la provincia del Tundama, Colombia. </w:t>
      </w:r>
      <w:r w:rsidRPr="00AC4953">
        <w:rPr>
          <w:rFonts w:ascii="Arial" w:hAnsi="Arial" w:cs="Arial"/>
          <w:i/>
          <w:iCs/>
          <w:sz w:val="24"/>
          <w:szCs w:val="24"/>
        </w:rPr>
        <w:t>Revista Actualidad y Nuevas Tendencias</w:t>
      </w:r>
      <w:r w:rsidR="00AC4953">
        <w:rPr>
          <w:rFonts w:ascii="Arial" w:hAnsi="Arial" w:cs="Arial"/>
          <w:sz w:val="24"/>
          <w:szCs w:val="24"/>
        </w:rPr>
        <w:t xml:space="preserve"> </w:t>
      </w:r>
      <w:r w:rsidRPr="00AC4953">
        <w:rPr>
          <w:rFonts w:ascii="Arial" w:hAnsi="Arial" w:cs="Arial"/>
          <w:sz w:val="24"/>
          <w:szCs w:val="24"/>
        </w:rPr>
        <w:t xml:space="preserve">5. </w:t>
      </w:r>
      <w:r w:rsidR="00AC4953">
        <w:rPr>
          <w:rFonts w:ascii="Arial" w:hAnsi="Arial" w:cs="Arial"/>
          <w:sz w:val="24"/>
          <w:szCs w:val="24"/>
        </w:rPr>
        <w:t>(</w:t>
      </w:r>
      <w:r w:rsidRPr="00AC4953">
        <w:rPr>
          <w:rFonts w:ascii="Arial" w:hAnsi="Arial" w:cs="Arial"/>
          <w:sz w:val="24"/>
          <w:szCs w:val="24"/>
        </w:rPr>
        <w:t>17</w:t>
      </w:r>
      <w:r w:rsidR="00AC4953">
        <w:rPr>
          <w:rFonts w:ascii="Arial" w:hAnsi="Arial" w:cs="Arial"/>
          <w:sz w:val="24"/>
          <w:szCs w:val="24"/>
        </w:rPr>
        <w:t>)</w:t>
      </w:r>
      <w:r w:rsidRPr="00AC4953">
        <w:rPr>
          <w:rFonts w:ascii="Arial" w:hAnsi="Arial" w:cs="Arial"/>
          <w:sz w:val="24"/>
          <w:szCs w:val="24"/>
        </w:rPr>
        <w:t>.</w:t>
      </w:r>
    </w:p>
    <w:p w14:paraId="278F2428" w14:textId="396AE6C0" w:rsidR="001019EB" w:rsidRPr="00AC4953" w:rsidRDefault="001019EB" w:rsidP="001019EB">
      <w:pPr>
        <w:spacing w:after="0" w:line="360" w:lineRule="auto"/>
        <w:jc w:val="both"/>
        <w:rPr>
          <w:rFonts w:ascii="Arial" w:hAnsi="Arial" w:cs="Arial"/>
          <w:sz w:val="24"/>
          <w:szCs w:val="24"/>
        </w:rPr>
      </w:pPr>
    </w:p>
    <w:p w14:paraId="552333E2" w14:textId="30E961AE" w:rsidR="001019EB" w:rsidRPr="00AC4953" w:rsidRDefault="001019EB" w:rsidP="001019EB">
      <w:pPr>
        <w:spacing w:after="0" w:line="360" w:lineRule="auto"/>
        <w:jc w:val="both"/>
        <w:rPr>
          <w:rFonts w:ascii="Arial" w:hAnsi="Arial" w:cs="Arial"/>
          <w:sz w:val="24"/>
          <w:szCs w:val="24"/>
        </w:rPr>
      </w:pPr>
      <w:r w:rsidRPr="00AC4953">
        <w:rPr>
          <w:rFonts w:ascii="Arial" w:hAnsi="Arial" w:cs="Arial"/>
          <w:sz w:val="24"/>
          <w:szCs w:val="24"/>
        </w:rPr>
        <w:t>Gobierno Provincial de Manab</w:t>
      </w:r>
      <w:r w:rsidR="00AC4953">
        <w:rPr>
          <w:rFonts w:ascii="Arial" w:hAnsi="Arial" w:cs="Arial"/>
          <w:sz w:val="24"/>
          <w:szCs w:val="24"/>
        </w:rPr>
        <w:t>í.</w:t>
      </w:r>
      <w:r w:rsidRPr="00AC4953">
        <w:rPr>
          <w:rFonts w:ascii="Arial" w:hAnsi="Arial" w:cs="Arial"/>
          <w:sz w:val="24"/>
          <w:szCs w:val="24"/>
        </w:rPr>
        <w:t xml:space="preserve"> </w:t>
      </w:r>
      <w:r w:rsidR="00AC4953">
        <w:rPr>
          <w:rFonts w:ascii="Arial" w:hAnsi="Arial" w:cs="Arial"/>
          <w:sz w:val="24"/>
          <w:szCs w:val="24"/>
        </w:rPr>
        <w:t>(</w:t>
      </w:r>
      <w:r w:rsidRPr="00AC4953">
        <w:rPr>
          <w:rFonts w:ascii="Arial" w:hAnsi="Arial" w:cs="Arial"/>
          <w:sz w:val="24"/>
          <w:szCs w:val="24"/>
        </w:rPr>
        <w:t>2016</w:t>
      </w:r>
      <w:r w:rsidR="00AC4953">
        <w:rPr>
          <w:rFonts w:ascii="Arial" w:hAnsi="Arial" w:cs="Arial"/>
          <w:sz w:val="24"/>
          <w:szCs w:val="24"/>
        </w:rPr>
        <w:t>)</w:t>
      </w:r>
      <w:r w:rsidRPr="00AC4953">
        <w:rPr>
          <w:rFonts w:ascii="Arial" w:hAnsi="Arial" w:cs="Arial"/>
          <w:sz w:val="24"/>
          <w:szCs w:val="24"/>
        </w:rPr>
        <w:t xml:space="preserve">. </w:t>
      </w:r>
      <w:r w:rsidRPr="00AC4953">
        <w:rPr>
          <w:rFonts w:ascii="Arial" w:hAnsi="Arial" w:cs="Arial"/>
          <w:i/>
          <w:iCs/>
          <w:sz w:val="24"/>
          <w:szCs w:val="24"/>
        </w:rPr>
        <w:t>Emprendedores Manabitas dan a conocer sus productos a empresarios del país</w:t>
      </w:r>
      <w:r w:rsidRPr="00AC4953">
        <w:rPr>
          <w:rFonts w:ascii="Arial" w:hAnsi="Arial" w:cs="Arial"/>
          <w:sz w:val="24"/>
          <w:szCs w:val="24"/>
        </w:rPr>
        <w:t>. En l</w:t>
      </w:r>
      <w:r w:rsidR="00AC4953">
        <w:rPr>
          <w:rFonts w:ascii="Arial" w:hAnsi="Arial" w:cs="Arial"/>
          <w:sz w:val="24"/>
          <w:szCs w:val="24"/>
        </w:rPr>
        <w:t>í</w:t>
      </w:r>
      <w:r w:rsidRPr="00AC4953">
        <w:rPr>
          <w:rFonts w:ascii="Arial" w:hAnsi="Arial" w:cs="Arial"/>
          <w:sz w:val="24"/>
          <w:szCs w:val="24"/>
        </w:rPr>
        <w:t>nea. http://www.manabi.gob.ec/10590- emprendedores-manabitas-dan-conocer-productos-empresarios-delpais.html.</w:t>
      </w:r>
    </w:p>
    <w:p w14:paraId="4CDF923F" w14:textId="77777777" w:rsidR="001019EB" w:rsidRPr="00AC4953" w:rsidRDefault="001019EB" w:rsidP="001019EB">
      <w:pPr>
        <w:spacing w:after="0" w:line="360" w:lineRule="auto"/>
        <w:jc w:val="both"/>
        <w:rPr>
          <w:rFonts w:ascii="Arial" w:hAnsi="Arial" w:cs="Arial"/>
          <w:sz w:val="24"/>
          <w:szCs w:val="24"/>
        </w:rPr>
      </w:pPr>
    </w:p>
    <w:p w14:paraId="62F94601" w14:textId="2B55C666" w:rsidR="001019EB" w:rsidRPr="00AC4953" w:rsidRDefault="001019EB" w:rsidP="001019EB">
      <w:pPr>
        <w:spacing w:after="0" w:line="360" w:lineRule="auto"/>
        <w:jc w:val="both"/>
        <w:rPr>
          <w:rFonts w:ascii="Arial" w:hAnsi="Arial" w:cs="Arial"/>
          <w:sz w:val="24"/>
          <w:szCs w:val="24"/>
        </w:rPr>
      </w:pPr>
      <w:r w:rsidRPr="00AC4953">
        <w:rPr>
          <w:rFonts w:ascii="Arial" w:hAnsi="Arial" w:cs="Arial"/>
          <w:sz w:val="24"/>
          <w:szCs w:val="24"/>
        </w:rPr>
        <w:t xml:space="preserve">Méndez, M. (2016). </w:t>
      </w:r>
      <w:r w:rsidRPr="00DE4F98">
        <w:rPr>
          <w:rFonts w:ascii="Arial" w:hAnsi="Arial" w:cs="Arial"/>
          <w:i/>
          <w:iCs/>
          <w:sz w:val="24"/>
          <w:szCs w:val="24"/>
        </w:rPr>
        <w:t>Factores críticos de éxito para el desarrollo de una empresa en sus primeras fases de desarrollo</w:t>
      </w:r>
      <w:r w:rsidRPr="00AC4953">
        <w:rPr>
          <w:rFonts w:ascii="Arial" w:hAnsi="Arial" w:cs="Arial"/>
          <w:sz w:val="24"/>
          <w:szCs w:val="24"/>
        </w:rPr>
        <w:t>. En línea: http://www.revistaespacios.Com/a17v38n18/a17v38 n18p10</w:t>
      </w:r>
    </w:p>
    <w:p w14:paraId="7CEB1E60" w14:textId="2C56AD50" w:rsidR="001019EB" w:rsidRPr="00AC4953" w:rsidRDefault="001019EB" w:rsidP="00A91471">
      <w:pPr>
        <w:spacing w:after="0" w:line="360" w:lineRule="auto"/>
        <w:jc w:val="both"/>
        <w:rPr>
          <w:rFonts w:ascii="Arial" w:hAnsi="Arial" w:cs="Arial"/>
          <w:sz w:val="24"/>
          <w:szCs w:val="24"/>
        </w:rPr>
      </w:pPr>
    </w:p>
    <w:p w14:paraId="14439382" w14:textId="1DC1FEB3" w:rsidR="00AC4953" w:rsidRPr="00AC4953" w:rsidRDefault="00AC4953" w:rsidP="00A91471">
      <w:pPr>
        <w:spacing w:after="0" w:line="360" w:lineRule="auto"/>
        <w:jc w:val="both"/>
        <w:rPr>
          <w:rFonts w:ascii="Arial" w:hAnsi="Arial" w:cs="Arial"/>
          <w:sz w:val="24"/>
          <w:szCs w:val="24"/>
        </w:rPr>
      </w:pPr>
      <w:r w:rsidRPr="00AC4953">
        <w:rPr>
          <w:rFonts w:ascii="Arial" w:hAnsi="Arial" w:cs="Arial"/>
          <w:sz w:val="24"/>
          <w:szCs w:val="24"/>
        </w:rPr>
        <w:t xml:space="preserve">Padilla, M. (2016). Diagnóstico y perspectiva de fomento del emprendimiento como instrumento de desarrollo. </w:t>
      </w:r>
      <w:r w:rsidRPr="00DE4F98">
        <w:rPr>
          <w:rFonts w:ascii="Arial" w:hAnsi="Arial" w:cs="Arial"/>
          <w:i/>
          <w:iCs/>
          <w:sz w:val="24"/>
          <w:szCs w:val="24"/>
        </w:rPr>
        <w:t xml:space="preserve">Revista Ingeniería </w:t>
      </w:r>
      <w:r w:rsidR="00DE4F98">
        <w:rPr>
          <w:rFonts w:ascii="Arial" w:hAnsi="Arial" w:cs="Arial"/>
          <w:i/>
          <w:iCs/>
          <w:sz w:val="24"/>
          <w:szCs w:val="24"/>
        </w:rPr>
        <w:t>I</w:t>
      </w:r>
      <w:r w:rsidRPr="00DE4F98">
        <w:rPr>
          <w:rFonts w:ascii="Arial" w:hAnsi="Arial" w:cs="Arial"/>
          <w:i/>
          <w:iCs/>
          <w:sz w:val="24"/>
          <w:szCs w:val="24"/>
        </w:rPr>
        <w:t>ndustrial</w:t>
      </w:r>
      <w:r w:rsidR="00DE4F98">
        <w:rPr>
          <w:rFonts w:ascii="Arial" w:hAnsi="Arial" w:cs="Arial"/>
          <w:sz w:val="24"/>
          <w:szCs w:val="24"/>
        </w:rPr>
        <w:t xml:space="preserve"> </w:t>
      </w:r>
      <w:r w:rsidRPr="00AC4953">
        <w:rPr>
          <w:rFonts w:ascii="Arial" w:hAnsi="Arial" w:cs="Arial"/>
          <w:sz w:val="24"/>
          <w:szCs w:val="24"/>
        </w:rPr>
        <w:t>1</w:t>
      </w:r>
      <w:r w:rsidR="00DE4F98">
        <w:rPr>
          <w:rFonts w:ascii="Arial" w:hAnsi="Arial" w:cs="Arial"/>
          <w:sz w:val="24"/>
          <w:szCs w:val="24"/>
        </w:rPr>
        <w:t xml:space="preserve"> (4)</w:t>
      </w:r>
      <w:r w:rsidRPr="00AC4953">
        <w:rPr>
          <w:rFonts w:ascii="Arial" w:hAnsi="Arial" w:cs="Arial"/>
          <w:sz w:val="24"/>
          <w:szCs w:val="24"/>
        </w:rPr>
        <w:t>.</w:t>
      </w:r>
    </w:p>
    <w:p w14:paraId="0E8E0879" w14:textId="47E89261" w:rsidR="00AC4953" w:rsidRDefault="00AC4953" w:rsidP="00A91471">
      <w:pPr>
        <w:spacing w:after="0" w:line="360" w:lineRule="auto"/>
        <w:jc w:val="both"/>
        <w:rPr>
          <w:rFonts w:ascii="Arial" w:hAnsi="Arial" w:cs="Arial"/>
          <w:sz w:val="24"/>
          <w:szCs w:val="24"/>
        </w:rPr>
      </w:pPr>
    </w:p>
    <w:p w14:paraId="40447E76" w14:textId="584999F0" w:rsidR="00AC4953" w:rsidRPr="00AC4953" w:rsidRDefault="00AC4953" w:rsidP="00A91471">
      <w:pPr>
        <w:spacing w:after="0" w:line="360" w:lineRule="auto"/>
        <w:jc w:val="both"/>
        <w:rPr>
          <w:rFonts w:ascii="Arial" w:hAnsi="Arial" w:cs="Arial"/>
          <w:sz w:val="24"/>
          <w:szCs w:val="24"/>
        </w:rPr>
      </w:pPr>
      <w:r w:rsidRPr="00AC4953">
        <w:rPr>
          <w:rFonts w:ascii="Arial" w:hAnsi="Arial" w:cs="Arial"/>
          <w:sz w:val="24"/>
          <w:szCs w:val="24"/>
        </w:rPr>
        <w:t xml:space="preserve">Romagnoli, S. (2014). Herramientas de Gestión Diagnóstico empresarial. </w:t>
      </w:r>
      <w:r w:rsidR="00DE4F98" w:rsidRPr="00DE4F98">
        <w:rPr>
          <w:rFonts w:ascii="Arial" w:hAnsi="Arial" w:cs="Arial"/>
          <w:i/>
          <w:iCs/>
          <w:sz w:val="24"/>
          <w:szCs w:val="24"/>
        </w:rPr>
        <w:t>Gestión Empresarial</w:t>
      </w:r>
      <w:r w:rsidR="00DE4F98">
        <w:rPr>
          <w:rFonts w:ascii="Arial" w:hAnsi="Arial" w:cs="Arial"/>
          <w:sz w:val="24"/>
          <w:szCs w:val="24"/>
        </w:rPr>
        <w:t xml:space="preserve"> </w:t>
      </w:r>
      <w:r w:rsidRPr="00AC4953">
        <w:rPr>
          <w:rFonts w:ascii="Arial" w:hAnsi="Arial" w:cs="Arial"/>
          <w:sz w:val="24"/>
          <w:szCs w:val="24"/>
        </w:rPr>
        <w:t>4</w:t>
      </w:r>
      <w:r w:rsidR="00DE4F98">
        <w:rPr>
          <w:rFonts w:ascii="Arial" w:hAnsi="Arial" w:cs="Arial"/>
          <w:sz w:val="24"/>
          <w:szCs w:val="24"/>
        </w:rPr>
        <w:t xml:space="preserve"> (2)</w:t>
      </w:r>
      <w:r w:rsidRPr="00AC4953">
        <w:rPr>
          <w:rFonts w:ascii="Arial" w:hAnsi="Arial" w:cs="Arial"/>
          <w:sz w:val="24"/>
          <w:szCs w:val="24"/>
        </w:rPr>
        <w:t>.</w:t>
      </w:r>
    </w:p>
    <w:p w14:paraId="05D1EC37" w14:textId="77777777" w:rsidR="00AC4953" w:rsidRPr="00AC4953" w:rsidRDefault="00AC4953" w:rsidP="00A91471">
      <w:pPr>
        <w:spacing w:after="0" w:line="360" w:lineRule="auto"/>
        <w:jc w:val="both"/>
        <w:rPr>
          <w:rFonts w:ascii="Arial" w:hAnsi="Arial" w:cs="Arial"/>
          <w:sz w:val="24"/>
          <w:szCs w:val="24"/>
        </w:rPr>
      </w:pPr>
    </w:p>
    <w:p w14:paraId="48F0ED4A" w14:textId="57B90823" w:rsidR="00AC4953" w:rsidRPr="00AC4953" w:rsidRDefault="00AC4953" w:rsidP="00A91471">
      <w:pPr>
        <w:spacing w:after="0" w:line="360" w:lineRule="auto"/>
        <w:jc w:val="both"/>
        <w:rPr>
          <w:rFonts w:ascii="Arial" w:hAnsi="Arial" w:cs="Arial"/>
          <w:sz w:val="24"/>
          <w:szCs w:val="24"/>
        </w:rPr>
      </w:pPr>
      <w:r w:rsidRPr="00AC4953">
        <w:rPr>
          <w:rFonts w:ascii="Arial" w:hAnsi="Arial" w:cs="Arial"/>
          <w:sz w:val="24"/>
          <w:szCs w:val="24"/>
        </w:rPr>
        <w:t xml:space="preserve">Sepúlveda, C. (2016). Sostenibilidad de los emprendimientos un análisis de los factores determinantes. </w:t>
      </w:r>
      <w:r w:rsidRPr="00DE4F98">
        <w:rPr>
          <w:rFonts w:ascii="Arial" w:hAnsi="Arial" w:cs="Arial"/>
          <w:i/>
          <w:iCs/>
          <w:sz w:val="24"/>
          <w:szCs w:val="24"/>
        </w:rPr>
        <w:t>Revista Venezolana de Gerencia</w:t>
      </w:r>
      <w:r w:rsidRPr="00AC4953">
        <w:rPr>
          <w:rFonts w:ascii="Arial" w:hAnsi="Arial" w:cs="Arial"/>
          <w:sz w:val="24"/>
          <w:szCs w:val="24"/>
        </w:rPr>
        <w:t>. 21</w:t>
      </w:r>
      <w:r w:rsidR="00DE4F98">
        <w:rPr>
          <w:rFonts w:ascii="Arial" w:hAnsi="Arial" w:cs="Arial"/>
          <w:sz w:val="24"/>
          <w:szCs w:val="24"/>
        </w:rPr>
        <w:t xml:space="preserve"> (2)</w:t>
      </w:r>
      <w:r w:rsidRPr="00AC4953">
        <w:rPr>
          <w:rFonts w:ascii="Arial" w:hAnsi="Arial" w:cs="Arial"/>
          <w:sz w:val="24"/>
          <w:szCs w:val="24"/>
        </w:rPr>
        <w:t>.</w:t>
      </w:r>
    </w:p>
    <w:p w14:paraId="545918F1" w14:textId="77777777" w:rsidR="00641708" w:rsidRPr="00AC4953" w:rsidRDefault="00641708" w:rsidP="00A91471">
      <w:pPr>
        <w:spacing w:after="0" w:line="360" w:lineRule="auto"/>
        <w:jc w:val="both"/>
        <w:rPr>
          <w:rFonts w:ascii="Arial" w:hAnsi="Arial" w:cs="Arial"/>
          <w:sz w:val="24"/>
          <w:szCs w:val="24"/>
        </w:rPr>
      </w:pPr>
    </w:p>
    <w:p w14:paraId="2D68B0E4" w14:textId="52231873" w:rsidR="00641708" w:rsidRPr="00AC4953" w:rsidRDefault="00641708" w:rsidP="00A91471">
      <w:pPr>
        <w:spacing w:after="0" w:line="360" w:lineRule="auto"/>
        <w:jc w:val="both"/>
        <w:rPr>
          <w:rFonts w:ascii="Arial" w:hAnsi="Arial" w:cs="Arial"/>
          <w:sz w:val="24"/>
          <w:szCs w:val="24"/>
        </w:rPr>
      </w:pPr>
      <w:r w:rsidRPr="00AC4953">
        <w:rPr>
          <w:rFonts w:ascii="Arial" w:hAnsi="Arial" w:cs="Arial"/>
          <w:sz w:val="24"/>
          <w:szCs w:val="24"/>
        </w:rPr>
        <w:t xml:space="preserve">Zalamea, S. (2015). Articulación de los actores del ecosistema emprendedor como herramienta efectiva para la transición de un proyecto emprendedor a un proyecto comercialmente </w:t>
      </w:r>
      <w:r w:rsidR="00AC4953" w:rsidRPr="00AC4953">
        <w:rPr>
          <w:rFonts w:ascii="Arial" w:hAnsi="Arial" w:cs="Arial"/>
          <w:sz w:val="24"/>
          <w:szCs w:val="24"/>
        </w:rPr>
        <w:t>viable</w:t>
      </w:r>
      <w:r w:rsidRPr="00AC4953">
        <w:rPr>
          <w:rFonts w:ascii="Arial" w:hAnsi="Arial" w:cs="Arial"/>
          <w:sz w:val="24"/>
          <w:szCs w:val="24"/>
        </w:rPr>
        <w:t xml:space="preserve">. </w:t>
      </w:r>
      <w:r w:rsidRPr="00DE4F98">
        <w:rPr>
          <w:rFonts w:ascii="Arial" w:hAnsi="Arial" w:cs="Arial"/>
          <w:i/>
          <w:iCs/>
          <w:sz w:val="24"/>
          <w:szCs w:val="24"/>
        </w:rPr>
        <w:t>Revista Universidad de Cuenca</w:t>
      </w:r>
      <w:r w:rsidR="00DE4F98">
        <w:rPr>
          <w:rFonts w:ascii="Arial" w:hAnsi="Arial" w:cs="Arial"/>
          <w:sz w:val="24"/>
          <w:szCs w:val="24"/>
        </w:rPr>
        <w:t xml:space="preserve"> </w:t>
      </w:r>
      <w:r w:rsidRPr="00AC4953">
        <w:rPr>
          <w:rFonts w:ascii="Arial" w:hAnsi="Arial" w:cs="Arial"/>
          <w:sz w:val="24"/>
          <w:szCs w:val="24"/>
        </w:rPr>
        <w:t>64</w:t>
      </w:r>
      <w:r w:rsidR="00DE4F98">
        <w:rPr>
          <w:rFonts w:ascii="Arial" w:hAnsi="Arial" w:cs="Arial"/>
          <w:sz w:val="24"/>
          <w:szCs w:val="24"/>
        </w:rPr>
        <w:t xml:space="preserve"> (1)</w:t>
      </w:r>
      <w:r w:rsidRPr="00AC4953">
        <w:rPr>
          <w:rFonts w:ascii="Arial" w:hAnsi="Arial" w:cs="Arial"/>
          <w:sz w:val="24"/>
          <w:szCs w:val="24"/>
        </w:rPr>
        <w:t>.</w:t>
      </w:r>
    </w:p>
    <w:sectPr w:rsidR="00641708" w:rsidRPr="00AC49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9E3"/>
    <w:rsid w:val="001019EB"/>
    <w:rsid w:val="0027502B"/>
    <w:rsid w:val="00406972"/>
    <w:rsid w:val="004B4C38"/>
    <w:rsid w:val="0052026E"/>
    <w:rsid w:val="00641708"/>
    <w:rsid w:val="006552B9"/>
    <w:rsid w:val="00672303"/>
    <w:rsid w:val="006F1F7D"/>
    <w:rsid w:val="00771D36"/>
    <w:rsid w:val="007A5070"/>
    <w:rsid w:val="00A3719C"/>
    <w:rsid w:val="00A8438D"/>
    <w:rsid w:val="00A905E2"/>
    <w:rsid w:val="00A91471"/>
    <w:rsid w:val="00AC4953"/>
    <w:rsid w:val="00AC5709"/>
    <w:rsid w:val="00B61FAD"/>
    <w:rsid w:val="00B779E3"/>
    <w:rsid w:val="00D3288C"/>
    <w:rsid w:val="00DD4CE0"/>
    <w:rsid w:val="00DE4F98"/>
    <w:rsid w:val="00E80DBF"/>
    <w:rsid w:val="00ED18D7"/>
    <w:rsid w:val="00F85BB1"/>
    <w:rsid w:val="00FA49A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2F548"/>
  <w15:chartTrackingRefBased/>
  <w15:docId w15:val="{6F60D117-8E22-4F3F-BFE3-A5695E590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4B4C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80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4B4C38"/>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4B4C38"/>
    <w:rPr>
      <w:color w:val="0563C1" w:themeColor="hyperlink"/>
      <w:u w:val="single"/>
    </w:rPr>
  </w:style>
  <w:style w:type="character" w:customStyle="1" w:styleId="Mencinsinresolver1">
    <w:name w:val="Mención sin resolver1"/>
    <w:basedOn w:val="Fuentedeprrafopredeter"/>
    <w:uiPriority w:val="99"/>
    <w:semiHidden/>
    <w:unhideWhenUsed/>
    <w:rsid w:val="004B4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mailto:cvalarezo@espam.edu.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2111</Words>
  <Characters>11612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 i5</dc:creator>
  <cp:keywords/>
  <dc:description/>
  <cp:lastModifiedBy>USUARIO-ESPAM</cp:lastModifiedBy>
  <cp:revision>2</cp:revision>
  <dcterms:created xsi:type="dcterms:W3CDTF">2023-05-12T21:17:00Z</dcterms:created>
  <dcterms:modified xsi:type="dcterms:W3CDTF">2023-05-12T21:17:00Z</dcterms:modified>
</cp:coreProperties>
</file>