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7A555" w14:textId="77777777" w:rsidR="00217691" w:rsidRPr="00B8298C" w:rsidRDefault="00217691" w:rsidP="002176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s-ES" w:eastAsia="es-EC"/>
        </w:rPr>
      </w:pPr>
      <w:r w:rsidRPr="00B8298C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C"/>
        </w:rPr>
        <w:t>Impacto de la COVID-19 en la Ejecución del Presupuesto en el Gobierno Autónomo Descentralizado del cantón Bolívar, Manabí, Ecuador</w:t>
      </w:r>
    </w:p>
    <w:p w14:paraId="6D6EB400" w14:textId="77777777" w:rsidR="00217691" w:rsidRDefault="00217691" w:rsidP="00217691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</w:p>
    <w:p w14:paraId="4AAC298A" w14:textId="59390A6E" w:rsidR="00217691" w:rsidRPr="00130C75" w:rsidRDefault="00217691" w:rsidP="002176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val="es-ES" w:eastAsia="es-EC"/>
        </w:rPr>
      </w:pPr>
      <w:r w:rsidRPr="00130C75">
        <w:rPr>
          <w:rFonts w:ascii="Arial" w:eastAsia="Times New Roman" w:hAnsi="Arial" w:cs="Arial"/>
          <w:color w:val="000000"/>
          <w:lang w:val="es-ES" w:eastAsia="es-EC"/>
        </w:rPr>
        <w:t xml:space="preserve">Diana </w:t>
      </w:r>
      <w:proofErr w:type="spellStart"/>
      <w:r w:rsidRPr="00130C75">
        <w:rPr>
          <w:rFonts w:ascii="Arial" w:eastAsia="Times New Roman" w:hAnsi="Arial" w:cs="Arial"/>
          <w:color w:val="000000"/>
          <w:lang w:val="es-ES" w:eastAsia="es-EC"/>
        </w:rPr>
        <w:t>Yasbhet</w:t>
      </w:r>
      <w:proofErr w:type="spellEnd"/>
      <w:r w:rsidRPr="00130C75">
        <w:rPr>
          <w:rFonts w:ascii="Arial" w:eastAsia="Times New Roman" w:hAnsi="Arial" w:cs="Arial"/>
          <w:color w:val="000000"/>
          <w:lang w:val="es-ES" w:eastAsia="es-EC"/>
        </w:rPr>
        <w:t xml:space="preserve"> </w:t>
      </w:r>
      <w:proofErr w:type="spellStart"/>
      <w:r w:rsidRPr="00130C75">
        <w:rPr>
          <w:rFonts w:ascii="Arial" w:eastAsia="Times New Roman" w:hAnsi="Arial" w:cs="Arial"/>
          <w:color w:val="000000"/>
          <w:lang w:val="es-ES" w:eastAsia="es-EC"/>
        </w:rPr>
        <w:t>Rade</w:t>
      </w:r>
      <w:proofErr w:type="spellEnd"/>
      <w:r w:rsidRPr="00130C75">
        <w:rPr>
          <w:rFonts w:ascii="Arial" w:eastAsia="Times New Roman" w:hAnsi="Arial" w:cs="Arial"/>
          <w:color w:val="000000"/>
          <w:lang w:val="es-ES" w:eastAsia="es-EC"/>
        </w:rPr>
        <w:t xml:space="preserve"> Loor </w:t>
      </w:r>
      <w:r w:rsidRPr="00130C75">
        <w:rPr>
          <w:rFonts w:ascii="Arial" w:eastAsia="Times New Roman" w:hAnsi="Arial" w:cs="Arial"/>
          <w:color w:val="000000"/>
          <w:vertAlign w:val="superscript"/>
          <w:lang w:val="es-ES" w:eastAsia="es-EC"/>
        </w:rPr>
        <w:t>1</w:t>
      </w:r>
      <w:r w:rsidRPr="00130C75">
        <w:rPr>
          <w:rFonts w:ascii="Times New Roman" w:hAnsi="Times New Roman"/>
        </w:rPr>
        <w:t>*</w:t>
      </w:r>
      <w:r w:rsidRPr="00130C75">
        <w:rPr>
          <w:rFonts w:ascii="Arial" w:eastAsia="Times New Roman" w:hAnsi="Arial" w:cs="Arial"/>
          <w:color w:val="000000"/>
          <w:lang w:val="es-ES" w:eastAsia="es-EC"/>
        </w:rPr>
        <w:t xml:space="preserve">; Celene Idalinda Ponce García </w:t>
      </w:r>
      <w:r w:rsidRPr="00130C75">
        <w:rPr>
          <w:rFonts w:ascii="Arial" w:eastAsia="Times New Roman" w:hAnsi="Arial" w:cs="Arial"/>
          <w:color w:val="000000"/>
          <w:vertAlign w:val="superscript"/>
          <w:lang w:val="es-ES" w:eastAsia="es-EC"/>
        </w:rPr>
        <w:t>2</w:t>
      </w:r>
      <w:r w:rsidRPr="00130C75">
        <w:rPr>
          <w:rFonts w:ascii="Arial" w:eastAsia="Times New Roman" w:hAnsi="Arial" w:cs="Arial"/>
          <w:color w:val="000000"/>
          <w:lang w:val="es-ES" w:eastAsia="es-EC"/>
        </w:rPr>
        <w:t xml:space="preserve">; José Fernando Mejía Loor </w:t>
      </w:r>
      <w:r w:rsidRPr="00130C75">
        <w:rPr>
          <w:rFonts w:ascii="Arial" w:eastAsia="Times New Roman" w:hAnsi="Arial" w:cs="Arial"/>
          <w:color w:val="000000"/>
          <w:vertAlign w:val="superscript"/>
          <w:lang w:val="es-ES" w:eastAsia="es-EC"/>
        </w:rPr>
        <w:t>1</w:t>
      </w:r>
      <w:r w:rsidR="00922618" w:rsidRPr="00130C75">
        <w:rPr>
          <w:rFonts w:ascii="Arial" w:eastAsia="Times New Roman" w:hAnsi="Arial" w:cs="Arial"/>
          <w:color w:val="000000"/>
          <w:lang w:val="es-ES" w:eastAsia="es-EC"/>
        </w:rPr>
        <w:t>, Carlos Enrique Torres Fuentes</w:t>
      </w:r>
      <w:r w:rsidR="00922618" w:rsidRPr="00130C75">
        <w:rPr>
          <w:rFonts w:ascii="Arial" w:eastAsia="Times New Roman" w:hAnsi="Arial" w:cs="Arial"/>
          <w:color w:val="000000"/>
          <w:vertAlign w:val="superscript"/>
          <w:lang w:val="es-ES" w:eastAsia="es-EC"/>
        </w:rPr>
        <w:t>1</w:t>
      </w:r>
    </w:p>
    <w:p w14:paraId="49C27DAE" w14:textId="77777777" w:rsidR="00217691" w:rsidRPr="00130C75" w:rsidRDefault="00217691" w:rsidP="00217691">
      <w:pPr>
        <w:pStyle w:val="Sta0"/>
        <w:spacing w:before="0" w:line="240" w:lineRule="auto"/>
        <w:rPr>
          <w:rFonts w:ascii="Arial" w:hAnsi="Arial" w:cs="Arial"/>
          <w:sz w:val="22"/>
          <w:szCs w:val="22"/>
          <w:lang w:val="es-EC" w:eastAsia="ko-KR"/>
        </w:rPr>
      </w:pPr>
      <w:r w:rsidRPr="00130C75">
        <w:rPr>
          <w:rFonts w:ascii="Arial" w:hAnsi="Arial" w:cs="Arial"/>
          <w:i/>
          <w:iCs/>
          <w:sz w:val="22"/>
          <w:szCs w:val="22"/>
          <w:vertAlign w:val="superscript"/>
          <w:lang w:val="es-EC"/>
        </w:rPr>
        <w:t xml:space="preserve">1 </w:t>
      </w:r>
      <w:r w:rsidRPr="00130C75">
        <w:rPr>
          <w:rFonts w:ascii="Arial" w:hAnsi="Arial" w:cs="Arial"/>
          <w:sz w:val="22"/>
          <w:szCs w:val="22"/>
          <w:lang w:val="es-EC" w:eastAsia="ko-KR"/>
        </w:rPr>
        <w:t>Escuela Superior Politécnica de Manabí (ESPAM-MFL),</w:t>
      </w:r>
      <w:r w:rsidRPr="00130C75">
        <w:rPr>
          <w:rFonts w:ascii="Arial" w:hAnsi="Arial" w:cs="Arial"/>
          <w:sz w:val="22"/>
          <w:szCs w:val="22"/>
          <w:lang w:val="es-EC"/>
        </w:rPr>
        <w:t xml:space="preserve"> </w:t>
      </w:r>
      <w:r w:rsidR="000E447C" w:rsidRPr="00130C75">
        <w:rPr>
          <w:rFonts w:ascii="Arial" w:hAnsi="Arial" w:cs="Arial"/>
          <w:sz w:val="22"/>
          <w:szCs w:val="22"/>
          <w:lang w:val="es-EC"/>
        </w:rPr>
        <w:t>Carrera de Administración Pública.</w:t>
      </w:r>
    </w:p>
    <w:p w14:paraId="455C614A" w14:textId="1E098B91" w:rsidR="00217691" w:rsidRPr="00130C75" w:rsidRDefault="00217691" w:rsidP="00217691">
      <w:pPr>
        <w:pStyle w:val="Sta0"/>
        <w:spacing w:before="0" w:line="240" w:lineRule="auto"/>
        <w:rPr>
          <w:rFonts w:ascii="Arial" w:hAnsi="Arial" w:cs="Arial"/>
          <w:sz w:val="22"/>
          <w:szCs w:val="22"/>
          <w:lang w:val="es-EC" w:eastAsia="ko-KR"/>
        </w:rPr>
      </w:pPr>
      <w:r w:rsidRPr="00130C75">
        <w:rPr>
          <w:rFonts w:ascii="Arial" w:hAnsi="Arial" w:cs="Arial"/>
          <w:i/>
          <w:iCs/>
          <w:sz w:val="22"/>
          <w:szCs w:val="22"/>
          <w:vertAlign w:val="superscript"/>
          <w:lang w:val="es-EC"/>
        </w:rPr>
        <w:t xml:space="preserve">2 </w:t>
      </w:r>
      <w:r w:rsidRPr="00130C75">
        <w:rPr>
          <w:rFonts w:ascii="Arial" w:hAnsi="Arial" w:cs="Arial"/>
          <w:sz w:val="22"/>
          <w:szCs w:val="22"/>
          <w:lang w:val="es-EC" w:eastAsia="ko-KR"/>
        </w:rPr>
        <w:t>Universidad Espíritu Santo (UEES), Fac</w:t>
      </w:r>
      <w:r w:rsidR="006F396E" w:rsidRPr="00130C75">
        <w:rPr>
          <w:rFonts w:ascii="Arial" w:hAnsi="Arial" w:cs="Arial"/>
          <w:sz w:val="22"/>
          <w:szCs w:val="22"/>
          <w:lang w:val="es-EC" w:eastAsia="ko-KR"/>
        </w:rPr>
        <w:t>ulta</w:t>
      </w:r>
      <w:r w:rsidR="0046624D" w:rsidRPr="00130C75">
        <w:rPr>
          <w:rFonts w:ascii="Arial" w:hAnsi="Arial" w:cs="Arial"/>
          <w:sz w:val="22"/>
          <w:szCs w:val="22"/>
          <w:lang w:val="es-EC" w:eastAsia="ko-KR"/>
        </w:rPr>
        <w:t>d</w:t>
      </w:r>
      <w:r w:rsidR="006F396E" w:rsidRPr="00130C75">
        <w:rPr>
          <w:rFonts w:ascii="Arial" w:hAnsi="Arial" w:cs="Arial"/>
          <w:sz w:val="22"/>
          <w:szCs w:val="22"/>
          <w:lang w:val="es-EC" w:eastAsia="ko-KR"/>
        </w:rPr>
        <w:t xml:space="preserve"> de Posgrado, Maestría en Contabilidad y Finanzas</w:t>
      </w:r>
    </w:p>
    <w:p w14:paraId="040D2F00" w14:textId="77777777" w:rsidR="00217691" w:rsidRPr="00130C75" w:rsidRDefault="00217691" w:rsidP="00217691">
      <w:pPr>
        <w:pStyle w:val="Sta0"/>
        <w:spacing w:before="0" w:line="240" w:lineRule="auto"/>
        <w:rPr>
          <w:rFonts w:ascii="Arial" w:hAnsi="Arial" w:cs="Arial"/>
          <w:sz w:val="22"/>
          <w:szCs w:val="22"/>
          <w:lang w:val="es-EC" w:eastAsia="ko-KR"/>
        </w:rPr>
      </w:pPr>
    </w:p>
    <w:p w14:paraId="08D0C1AF" w14:textId="77777777" w:rsidR="00217691" w:rsidRPr="00130C75" w:rsidRDefault="00217691" w:rsidP="00217691">
      <w:pPr>
        <w:pStyle w:val="Sta0"/>
        <w:spacing w:before="0" w:line="240" w:lineRule="auto"/>
        <w:rPr>
          <w:rFonts w:ascii="Arial" w:hAnsi="Arial" w:cs="Arial"/>
          <w:color w:val="000000"/>
          <w:sz w:val="22"/>
          <w:szCs w:val="22"/>
          <w:lang w:val="es-EC"/>
        </w:rPr>
      </w:pPr>
      <w:r w:rsidRPr="00130C75">
        <w:rPr>
          <w:rFonts w:ascii="Arial" w:hAnsi="Arial" w:cs="Arial"/>
          <w:sz w:val="22"/>
          <w:szCs w:val="22"/>
          <w:lang w:val="es-EC"/>
        </w:rPr>
        <w:t xml:space="preserve">*Autor para correspondencia, correo electrónico: </w:t>
      </w:r>
      <w:r w:rsidR="007A1493" w:rsidRPr="00130C75">
        <w:rPr>
          <w:rFonts w:ascii="Arial" w:hAnsi="Arial" w:cs="Arial"/>
          <w:sz w:val="22"/>
          <w:szCs w:val="22"/>
          <w:lang w:val="es-EC"/>
        </w:rPr>
        <w:t>diana.rade</w:t>
      </w:r>
      <w:r w:rsidRPr="00130C75">
        <w:rPr>
          <w:rFonts w:ascii="Arial" w:hAnsi="Arial" w:cs="Arial"/>
          <w:sz w:val="22"/>
          <w:szCs w:val="22"/>
          <w:lang w:val="es-EC"/>
        </w:rPr>
        <w:t>@</w:t>
      </w:r>
      <w:r w:rsidR="007A1493" w:rsidRPr="00130C75">
        <w:rPr>
          <w:rFonts w:ascii="Arial" w:hAnsi="Arial" w:cs="Arial"/>
          <w:sz w:val="22"/>
          <w:szCs w:val="22"/>
          <w:lang w:val="es-EC"/>
        </w:rPr>
        <w:t>espam.edu</w:t>
      </w:r>
      <w:r w:rsidRPr="00130C75">
        <w:rPr>
          <w:rFonts w:ascii="Arial" w:hAnsi="Arial" w:cs="Arial"/>
          <w:sz w:val="22"/>
          <w:szCs w:val="22"/>
          <w:lang w:val="es-EC"/>
        </w:rPr>
        <w:t>.</w:t>
      </w:r>
      <w:r w:rsidR="007A1493" w:rsidRPr="00130C75">
        <w:rPr>
          <w:rFonts w:ascii="Arial" w:hAnsi="Arial" w:cs="Arial"/>
          <w:sz w:val="22"/>
          <w:szCs w:val="22"/>
          <w:lang w:val="es-EC"/>
        </w:rPr>
        <w:t>e</w:t>
      </w:r>
      <w:r w:rsidRPr="00130C75">
        <w:rPr>
          <w:rFonts w:ascii="Arial" w:hAnsi="Arial" w:cs="Arial"/>
          <w:sz w:val="22"/>
          <w:szCs w:val="22"/>
          <w:lang w:val="es-EC"/>
        </w:rPr>
        <w:t>c</w:t>
      </w:r>
    </w:p>
    <w:p w14:paraId="4BA31045" w14:textId="77777777" w:rsidR="00217691" w:rsidRDefault="00217691" w:rsidP="00B8298C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C"/>
        </w:rPr>
      </w:pPr>
    </w:p>
    <w:p w14:paraId="49B3FBA9" w14:textId="77777777" w:rsidR="00217691" w:rsidRPr="00090B75" w:rsidRDefault="00217691" w:rsidP="00B829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C"/>
        </w:rPr>
      </w:pPr>
      <w:r w:rsidRPr="00090B75">
        <w:rPr>
          <w:rFonts w:ascii="Arial" w:eastAsia="Times New Roman" w:hAnsi="Arial" w:cs="Arial"/>
          <w:b/>
          <w:color w:val="000000"/>
          <w:sz w:val="24"/>
          <w:szCs w:val="24"/>
          <w:lang w:val="es-ES" w:eastAsia="es-EC"/>
        </w:rPr>
        <w:t>Resumen</w:t>
      </w:r>
    </w:p>
    <w:p w14:paraId="18CA5F02" w14:textId="77777777" w:rsidR="00217691" w:rsidRDefault="00217691" w:rsidP="0021769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</w:p>
    <w:p w14:paraId="26AB96AF" w14:textId="354E9CB5" w:rsidR="00217691" w:rsidRDefault="00217691" w:rsidP="00B8298C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El objetivo del presente trabajo fue explorar el efecto del bloqueo</w:t>
      </w:r>
      <w:r w:rsidR="00E65C3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a consecuencia de las medidas adoptadas por la pandemia de la Covid-19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en el gasto del presupuesto </w:t>
      </w:r>
      <w:r w:rsidR="00E65C3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del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Gobierno </w:t>
      </w:r>
      <w:r w:rsidR="00E65C3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Autónomo Descentralizado del cantón Bolívar durante los meses de marzo, abril y mayo. La investigación se realizó mediante la recopilación de datos secundarios</w:t>
      </w:r>
      <w:r w:rsidR="002160A2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</w:t>
      </w:r>
      <w:r w:rsidR="00F3054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a través </w:t>
      </w:r>
      <w:r w:rsidR="002160A2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de la página web de la institución</w:t>
      </w:r>
      <w:r w:rsidR="00E65C3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, </w:t>
      </w:r>
      <w:r w:rsidR="00F3054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con el fin de obtener </w:t>
      </w:r>
      <w:r w:rsidR="00E65C3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las c</w:t>
      </w:r>
      <w:r w:rsidR="0046624D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é</w:t>
      </w:r>
      <w:r w:rsidR="00E65C3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dula</w:t>
      </w:r>
      <w:r w:rsidR="0046624D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s</w:t>
      </w:r>
      <w:r w:rsidR="00E65C3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presupuestarias de los meses que corresponden al período de estudio de los años 2018, 2019 y 2020</w:t>
      </w:r>
      <w:r w:rsidR="0046624D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,</w:t>
      </w:r>
      <w:r w:rsidR="00E65C3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lo </w:t>
      </w:r>
      <w:r w:rsidR="00772505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que </w:t>
      </w:r>
      <w:r w:rsidR="00E65C3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permitió analizar las tendencias para evaluar el gasto del Presupuesto.</w:t>
      </w:r>
      <w:r w:rsidR="00F3054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Los datos analizados</w:t>
      </w:r>
      <w:r w:rsidR="00702D4E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muestran que se gastaron </w:t>
      </w:r>
      <w:r w:rsidR="00FA685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USD $ </w:t>
      </w:r>
      <w:r w:rsidR="00D0082E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506.549,29</w:t>
      </w:r>
      <w:r w:rsidR="00702D4E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durante el período de bl</w:t>
      </w:r>
      <w:r w:rsidR="00C93796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oqueo, lo que es un </w:t>
      </w:r>
      <w:r w:rsidR="00D0082E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48,89</w:t>
      </w:r>
      <w:r w:rsidR="00C93796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%</w:t>
      </w:r>
      <w:r w:rsidR="00E65C3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</w:t>
      </w:r>
      <w:r w:rsidR="00C93796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menos que el gasto de </w:t>
      </w:r>
      <w:r w:rsidR="00FA685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USD $ </w:t>
      </w:r>
      <w:r w:rsidR="00D0082E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991.036,96</w:t>
      </w:r>
      <w:r w:rsidR="00C93796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en el año fiscal anterior para el mismo período. </w:t>
      </w:r>
      <w:r w:rsidR="00C1511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Así mi</w:t>
      </w:r>
      <w:r w:rsidR="0046624D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s</w:t>
      </w:r>
      <w:r w:rsidR="00C1511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mo</w:t>
      </w:r>
      <w:r w:rsidR="0046624D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,</w:t>
      </w:r>
      <w:r w:rsidR="00C1511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s</w:t>
      </w:r>
      <w:r w:rsidR="0081531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e observó que en obra</w:t>
      </w:r>
      <w:r w:rsidR="00D0082E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s de infraestructura se gastó $ </w:t>
      </w:r>
      <w:r w:rsidR="00BE6B80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49.537,75</w:t>
      </w:r>
      <w:r w:rsidR="00815317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de un presupuesto anual de </w:t>
      </w:r>
      <w:r w:rsidR="00FA685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USD $ </w:t>
      </w:r>
      <w:r w:rsidR="00BE6B80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2</w:t>
      </w:r>
      <w:r w:rsidR="008C7E14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.</w:t>
      </w:r>
      <w:r w:rsidR="00BE6B80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8</w:t>
      </w:r>
      <w:r w:rsidR="00D80801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millones</w:t>
      </w:r>
      <w:r w:rsidR="004F707A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. </w:t>
      </w:r>
      <w:r w:rsidR="00C1511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Finalmente se puede concluir que existió una gran perturbación en las actividades de desarrollo debid</w:t>
      </w:r>
      <w:r w:rsidR="002F6EF2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o a la pandemia de coronavirus lo que produjo una reducción d</w:t>
      </w:r>
      <w:r w:rsidR="00C1511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el gasto</w:t>
      </w:r>
      <w:r w:rsidR="002F6EF2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</w:t>
      </w:r>
      <w:r w:rsidR="00C1511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en el presupuesto para diferentes sectores. </w:t>
      </w:r>
    </w:p>
    <w:p w14:paraId="1FC091F1" w14:textId="77777777" w:rsidR="00C15119" w:rsidRDefault="00C15119" w:rsidP="00B8298C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</w:pPr>
    </w:p>
    <w:p w14:paraId="0364E057" w14:textId="18BA249E" w:rsidR="009034A4" w:rsidRDefault="00217691" w:rsidP="00130C75">
      <w:pPr>
        <w:shd w:val="clear" w:color="auto" w:fill="FFFFFF"/>
        <w:spacing w:line="240" w:lineRule="auto"/>
        <w:jc w:val="both"/>
        <w:rPr>
          <w:lang w:val="es-ES"/>
        </w:rPr>
      </w:pPr>
      <w:r w:rsidRPr="00090B75">
        <w:rPr>
          <w:rFonts w:ascii="Arial" w:eastAsia="Times New Roman" w:hAnsi="Arial" w:cs="Arial"/>
          <w:b/>
          <w:color w:val="000000"/>
          <w:sz w:val="24"/>
          <w:szCs w:val="24"/>
          <w:lang w:val="es-ES" w:eastAsia="es-EC"/>
        </w:rPr>
        <w:t>Palabras clave:</w:t>
      </w:r>
      <w:r w:rsidR="00001B5C">
        <w:rPr>
          <w:rFonts w:ascii="Arial" w:eastAsia="Times New Roman" w:hAnsi="Arial" w:cs="Arial"/>
          <w:b/>
          <w:color w:val="000000"/>
          <w:sz w:val="24"/>
          <w:szCs w:val="24"/>
          <w:lang w:val="es-ES" w:eastAsia="es-EC"/>
        </w:rPr>
        <w:t xml:space="preserve"> </w:t>
      </w:r>
      <w:r w:rsidR="00001B5C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Pandemia</w:t>
      </w:r>
      <w:r w:rsidR="00F30549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, G</w:t>
      </w:r>
      <w:r w:rsidR="00001B5C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asto presupuestario, </w:t>
      </w:r>
      <w:r w:rsidR="00D80801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>Reducción</w:t>
      </w:r>
      <w:r w:rsidR="0030114D">
        <w:rPr>
          <w:rFonts w:ascii="Arial" w:eastAsia="Times New Roman" w:hAnsi="Arial" w:cs="Arial"/>
          <w:color w:val="000000"/>
          <w:sz w:val="24"/>
          <w:szCs w:val="24"/>
          <w:lang w:val="es-ES" w:eastAsia="es-EC"/>
        </w:rPr>
        <w:t xml:space="preserve"> del gasto</w:t>
      </w:r>
    </w:p>
    <w:p w14:paraId="1A89436F" w14:textId="5FBA892C" w:rsidR="00091202" w:rsidRPr="005B4CA3" w:rsidRDefault="00091202" w:rsidP="005B4CA3">
      <w:pPr>
        <w:ind w:hanging="709"/>
        <w:jc w:val="both"/>
        <w:rPr>
          <w:rFonts w:ascii="Arial" w:hAnsi="Arial" w:cs="Arial"/>
          <w:bCs/>
          <w:color w:val="000000"/>
          <w:sz w:val="24"/>
          <w:szCs w:val="24"/>
          <w:lang w:val="es-ES" w:eastAsia="es-EC"/>
        </w:rPr>
      </w:pPr>
      <w:bookmarkStart w:id="0" w:name="_GoBack"/>
      <w:bookmarkEnd w:id="0"/>
    </w:p>
    <w:sectPr w:rsidR="00091202" w:rsidRPr="005B4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91"/>
    <w:rsid w:val="00001B5C"/>
    <w:rsid w:val="00067A07"/>
    <w:rsid w:val="000817EB"/>
    <w:rsid w:val="00091202"/>
    <w:rsid w:val="000D104F"/>
    <w:rsid w:val="000E447C"/>
    <w:rsid w:val="00130C75"/>
    <w:rsid w:val="001520BD"/>
    <w:rsid w:val="00153ABF"/>
    <w:rsid w:val="00204DFB"/>
    <w:rsid w:val="002160A2"/>
    <w:rsid w:val="00217691"/>
    <w:rsid w:val="002B1E0C"/>
    <w:rsid w:val="002F6EF2"/>
    <w:rsid w:val="0030114D"/>
    <w:rsid w:val="003A1711"/>
    <w:rsid w:val="003B4DBC"/>
    <w:rsid w:val="003E4194"/>
    <w:rsid w:val="00435E98"/>
    <w:rsid w:val="0045773E"/>
    <w:rsid w:val="0046624D"/>
    <w:rsid w:val="004F707A"/>
    <w:rsid w:val="0052277C"/>
    <w:rsid w:val="0058452C"/>
    <w:rsid w:val="005B4CA3"/>
    <w:rsid w:val="005F4611"/>
    <w:rsid w:val="006B5E6E"/>
    <w:rsid w:val="006F396E"/>
    <w:rsid w:val="006F411A"/>
    <w:rsid w:val="00702D4E"/>
    <w:rsid w:val="00761C4B"/>
    <w:rsid w:val="00772505"/>
    <w:rsid w:val="007844B5"/>
    <w:rsid w:val="007A1493"/>
    <w:rsid w:val="007A2BB4"/>
    <w:rsid w:val="007B0C43"/>
    <w:rsid w:val="007D5D28"/>
    <w:rsid w:val="007E7908"/>
    <w:rsid w:val="00815317"/>
    <w:rsid w:val="008C7E14"/>
    <w:rsid w:val="008E3D6E"/>
    <w:rsid w:val="008F423B"/>
    <w:rsid w:val="009034A4"/>
    <w:rsid w:val="00922618"/>
    <w:rsid w:val="00936325"/>
    <w:rsid w:val="00974A2B"/>
    <w:rsid w:val="00987F40"/>
    <w:rsid w:val="009E30E5"/>
    <w:rsid w:val="00A25E44"/>
    <w:rsid w:val="00A43F7B"/>
    <w:rsid w:val="00A706C7"/>
    <w:rsid w:val="00A87B16"/>
    <w:rsid w:val="00AC23BD"/>
    <w:rsid w:val="00B645C2"/>
    <w:rsid w:val="00B755B4"/>
    <w:rsid w:val="00B8298C"/>
    <w:rsid w:val="00BA707A"/>
    <w:rsid w:val="00BE6B80"/>
    <w:rsid w:val="00C15119"/>
    <w:rsid w:val="00C4148B"/>
    <w:rsid w:val="00C93796"/>
    <w:rsid w:val="00CD5C0C"/>
    <w:rsid w:val="00CF7A92"/>
    <w:rsid w:val="00D0082E"/>
    <w:rsid w:val="00D47ADA"/>
    <w:rsid w:val="00D771A7"/>
    <w:rsid w:val="00D80801"/>
    <w:rsid w:val="00DF22ED"/>
    <w:rsid w:val="00E458F9"/>
    <w:rsid w:val="00E65C37"/>
    <w:rsid w:val="00EE4051"/>
    <w:rsid w:val="00EF4AB5"/>
    <w:rsid w:val="00F30549"/>
    <w:rsid w:val="00F90F26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8FD3"/>
  <w15:chartTrackingRefBased/>
  <w15:docId w15:val="{90DDAA30-FB36-4072-8827-B3D20BB6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0">
    <w:name w:val="Sta0"/>
    <w:basedOn w:val="Normal"/>
    <w:rsid w:val="00217691"/>
    <w:pPr>
      <w:spacing w:before="120" w:after="0" w:line="36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de-D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87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87F4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Fuentedeprrafopredeter"/>
    <w:rsid w:val="00987F40"/>
  </w:style>
  <w:style w:type="character" w:styleId="Hipervnculo">
    <w:name w:val="Hyperlink"/>
    <w:basedOn w:val="Fuentedeprrafopredeter"/>
    <w:uiPriority w:val="99"/>
    <w:semiHidden/>
    <w:unhideWhenUsed/>
    <w:rsid w:val="009034A4"/>
    <w:rPr>
      <w:color w:val="0000FF"/>
      <w:u w:val="single"/>
    </w:rPr>
  </w:style>
  <w:style w:type="character" w:customStyle="1" w:styleId="referenceperson-group">
    <w:name w:val="reference__person-group"/>
    <w:basedOn w:val="Fuentedeprrafopredeter"/>
    <w:rsid w:val="00A25E44"/>
  </w:style>
  <w:style w:type="character" w:customStyle="1" w:styleId="referencestring-name">
    <w:name w:val="reference__string-name"/>
    <w:basedOn w:val="Fuentedeprrafopredeter"/>
    <w:rsid w:val="00A25E44"/>
  </w:style>
  <w:style w:type="character" w:customStyle="1" w:styleId="referencesurname">
    <w:name w:val="reference__surname"/>
    <w:basedOn w:val="Fuentedeprrafopredeter"/>
    <w:rsid w:val="00A25E44"/>
  </w:style>
  <w:style w:type="character" w:customStyle="1" w:styleId="referencegiven-names">
    <w:name w:val="reference__given-names"/>
    <w:basedOn w:val="Fuentedeprrafopredeter"/>
    <w:rsid w:val="00A25E44"/>
  </w:style>
  <w:style w:type="character" w:customStyle="1" w:styleId="referenceyear">
    <w:name w:val="reference__year"/>
    <w:basedOn w:val="Fuentedeprrafopredeter"/>
    <w:rsid w:val="00A25E44"/>
  </w:style>
  <w:style w:type="character" w:customStyle="1" w:styleId="referencearticle-title">
    <w:name w:val="reference__article-title"/>
    <w:basedOn w:val="Fuentedeprrafopredeter"/>
    <w:rsid w:val="00A25E44"/>
  </w:style>
  <w:style w:type="character" w:customStyle="1" w:styleId="referencesource">
    <w:name w:val="reference__source"/>
    <w:basedOn w:val="Fuentedeprrafopredeter"/>
    <w:rsid w:val="00A25E44"/>
  </w:style>
  <w:style w:type="character" w:customStyle="1" w:styleId="referencevolume">
    <w:name w:val="reference__volume"/>
    <w:basedOn w:val="Fuentedeprrafopredeter"/>
    <w:rsid w:val="00A25E44"/>
  </w:style>
  <w:style w:type="character" w:customStyle="1" w:styleId="referenceissue">
    <w:name w:val="reference__issue"/>
    <w:basedOn w:val="Fuentedeprrafopredeter"/>
    <w:rsid w:val="00A25E44"/>
  </w:style>
  <w:style w:type="character" w:customStyle="1" w:styleId="referencefpage">
    <w:name w:val="reference__fpage"/>
    <w:basedOn w:val="Fuentedeprrafopredeter"/>
    <w:rsid w:val="00A25E44"/>
  </w:style>
  <w:style w:type="character" w:customStyle="1" w:styleId="referencelpage">
    <w:name w:val="reference__lpage"/>
    <w:basedOn w:val="Fuentedeprrafopredeter"/>
    <w:rsid w:val="00A25E44"/>
  </w:style>
  <w:style w:type="character" w:customStyle="1" w:styleId="element-citation">
    <w:name w:val="element-citation"/>
    <w:basedOn w:val="Fuentedeprrafopredeter"/>
    <w:rsid w:val="003B4DBC"/>
  </w:style>
  <w:style w:type="character" w:customStyle="1" w:styleId="ref-journal">
    <w:name w:val="ref-journal"/>
    <w:basedOn w:val="Fuentedeprrafopredeter"/>
    <w:rsid w:val="003B4DBC"/>
  </w:style>
  <w:style w:type="character" w:customStyle="1" w:styleId="ref-vol">
    <w:name w:val="ref-vol"/>
    <w:basedOn w:val="Fuentedeprrafopredeter"/>
    <w:rsid w:val="003B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9BA8-47FF-4922-95A9-89864113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DIOS cambia vidas</cp:lastModifiedBy>
  <cp:revision>20</cp:revision>
  <dcterms:created xsi:type="dcterms:W3CDTF">2021-09-09T05:01:00Z</dcterms:created>
  <dcterms:modified xsi:type="dcterms:W3CDTF">2022-02-10T14:40:00Z</dcterms:modified>
</cp:coreProperties>
</file>